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D7" w:rsidRDefault="003E54D7" w:rsidP="003E54D7">
      <w:pPr>
        <w:autoSpaceDE w:val="0"/>
        <w:autoSpaceDN w:val="0"/>
        <w:adjustRightInd w:val="0"/>
        <w:rPr>
          <w:iCs/>
        </w:rPr>
      </w:pPr>
      <w:r>
        <w:rPr>
          <w:iCs/>
        </w:rPr>
        <w:t>SĄD REJONOWY W KOLBUSZOWEJ</w:t>
      </w:r>
    </w:p>
    <w:p w:rsidR="003E54D7" w:rsidRDefault="003E54D7" w:rsidP="003E54D7">
      <w:pPr>
        <w:autoSpaceDE w:val="0"/>
        <w:autoSpaceDN w:val="0"/>
        <w:adjustRightInd w:val="0"/>
        <w:rPr>
          <w:iCs/>
        </w:rPr>
      </w:pPr>
      <w:r>
        <w:rPr>
          <w:iCs/>
        </w:rPr>
        <w:t>Wydział IV Ksiąg Wieczystych</w:t>
      </w:r>
    </w:p>
    <w:p w:rsidR="003E54D7" w:rsidRDefault="003E54D7" w:rsidP="003E54D7">
      <w:pPr>
        <w:autoSpaceDE w:val="0"/>
        <w:autoSpaceDN w:val="0"/>
        <w:adjustRightInd w:val="0"/>
        <w:ind w:left="4956" w:firstLine="708"/>
        <w:rPr>
          <w:iCs/>
        </w:rPr>
      </w:pPr>
      <w:r>
        <w:rPr>
          <w:iCs/>
        </w:rPr>
        <w:t xml:space="preserve">      Dnia 27 listopada 2023 roku</w:t>
      </w:r>
    </w:p>
    <w:p w:rsidR="003E54D7" w:rsidRDefault="003E54D7" w:rsidP="003E54D7">
      <w:pPr>
        <w:autoSpaceDE w:val="0"/>
        <w:autoSpaceDN w:val="0"/>
        <w:adjustRightInd w:val="0"/>
        <w:rPr>
          <w:iCs/>
        </w:rPr>
      </w:pPr>
    </w:p>
    <w:p w:rsidR="003E54D7" w:rsidRDefault="003E54D7" w:rsidP="003E54D7">
      <w:pPr>
        <w:autoSpaceDE w:val="0"/>
        <w:autoSpaceDN w:val="0"/>
        <w:adjustRightInd w:val="0"/>
        <w:rPr>
          <w:iCs/>
        </w:rPr>
      </w:pPr>
      <w:r>
        <w:rPr>
          <w:iCs/>
        </w:rPr>
        <w:t>Sygn. akt DzKw 5019/23</w:t>
      </w:r>
    </w:p>
    <w:p w:rsidR="003E54D7" w:rsidRDefault="003E54D7" w:rsidP="003E54D7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O B W I E S Z C Z E N I E</w:t>
      </w:r>
    </w:p>
    <w:p w:rsidR="003E54D7" w:rsidRDefault="003E54D7" w:rsidP="003E54D7">
      <w:pPr>
        <w:autoSpaceDE w:val="0"/>
        <w:autoSpaceDN w:val="0"/>
        <w:adjustRightInd w:val="0"/>
        <w:rPr>
          <w:b/>
          <w:iCs/>
        </w:rPr>
      </w:pPr>
    </w:p>
    <w:p w:rsidR="003E54D7" w:rsidRDefault="003E54D7" w:rsidP="003E54D7">
      <w:pPr>
        <w:jc w:val="both"/>
        <w:rPr>
          <w:b/>
          <w:iCs/>
        </w:rPr>
      </w:pPr>
      <w:r>
        <w:rPr>
          <w:iCs/>
        </w:rPr>
        <w:tab/>
        <w:t>W Sądzie Rejonowym w Kolbuszowej IV Wydziale Ksiąg Wieczystych, pod sygnaturą DzKw 5019/23 zostało wszczęte postępowanie z wniosku Skarbu Państwa reprezentowanego przez Starostę Kolbuszowskiego o założenie księgi wieczystej dla nieruchomości położonej w Widełce złożonej z działek ewidencyjnych:</w:t>
      </w:r>
    </w:p>
    <w:p w:rsidR="003E54D7" w:rsidRDefault="003E54D7" w:rsidP="003E54D7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2577 (powstałej z p.gr. 5883),</w:t>
      </w:r>
    </w:p>
    <w:p w:rsidR="003E54D7" w:rsidRDefault="003E54D7" w:rsidP="003E54D7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2721 (powstałej z p.gr. 5884/2),</w:t>
      </w:r>
    </w:p>
    <w:p w:rsidR="003E54D7" w:rsidRDefault="003E54D7" w:rsidP="003E54D7">
      <w:pPr>
        <w:jc w:val="both"/>
        <w:rPr>
          <w:b/>
          <w:iCs/>
        </w:rPr>
      </w:pPr>
      <w:r>
        <w:rPr>
          <w:b/>
          <w:iCs/>
        </w:rPr>
        <w:t xml:space="preserve">w stosunku do których wnioskodawca wykazuje prawo własności przysługujące: Skarbowi Państwa – w całości. </w:t>
      </w:r>
    </w:p>
    <w:p w:rsidR="003E54D7" w:rsidRDefault="003E54D7" w:rsidP="003E54D7">
      <w:pPr>
        <w:ind w:firstLine="708"/>
        <w:jc w:val="both"/>
        <w:rPr>
          <w:iCs/>
        </w:rPr>
      </w:pPr>
      <w:r>
        <w:rPr>
          <w:iCs/>
        </w:rPr>
        <w:t>Wyżej wymienione działki powstały z parcel gruntowych 5883 i 5884/2 objętych arkuszem posiadłości gruntowej nr 757 gminy Widełka.</w:t>
      </w:r>
    </w:p>
    <w:p w:rsidR="003E54D7" w:rsidRDefault="003E54D7" w:rsidP="003E54D7">
      <w:pPr>
        <w:tabs>
          <w:tab w:val="left" w:pos="3135"/>
        </w:tabs>
        <w:ind w:firstLine="708"/>
        <w:jc w:val="both"/>
        <w:rPr>
          <w:iCs/>
        </w:rPr>
      </w:pPr>
      <w:r>
        <w:rPr>
          <w:iCs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:rsidR="003E54D7" w:rsidRDefault="003E54D7" w:rsidP="003E54D7">
      <w:pPr>
        <w:tabs>
          <w:tab w:val="left" w:pos="3135"/>
        </w:tabs>
        <w:ind w:firstLine="708"/>
        <w:jc w:val="both"/>
        <w:rPr>
          <w:iCs/>
        </w:rPr>
      </w:pPr>
    </w:p>
    <w:p w:rsidR="003E54D7" w:rsidRDefault="003E54D7" w:rsidP="003E54D7">
      <w:pPr>
        <w:jc w:val="right"/>
        <w:rPr>
          <w:iCs/>
        </w:rPr>
      </w:pPr>
      <w:r>
        <w:rPr>
          <w:iCs/>
        </w:rPr>
        <w:t xml:space="preserve">Referendarz sądowy </w:t>
      </w:r>
    </w:p>
    <w:p w:rsidR="003E54D7" w:rsidRDefault="003E54D7" w:rsidP="003E54D7">
      <w:pPr>
        <w:ind w:left="6372" w:firstLine="708"/>
        <w:jc w:val="center"/>
        <w:rPr>
          <w:iCs/>
        </w:rPr>
      </w:pPr>
      <w:r>
        <w:rPr>
          <w:iCs/>
        </w:rPr>
        <w:t>Monika Łata</w:t>
      </w:r>
    </w:p>
    <w:p w:rsidR="003E54D7" w:rsidRDefault="003E54D7" w:rsidP="003E54D7">
      <w:pPr>
        <w:rPr>
          <w:iCs/>
        </w:rPr>
      </w:pPr>
      <w:r>
        <w:rPr>
          <w:iCs/>
        </w:rPr>
        <w:t xml:space="preserve"> </w:t>
      </w:r>
    </w:p>
    <w:p w:rsidR="00051500" w:rsidRDefault="00051500">
      <w:bookmarkStart w:id="0" w:name="_GoBack"/>
      <w:bookmarkEnd w:id="0"/>
    </w:p>
    <w:sectPr w:rsidR="0005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3FAE"/>
    <w:multiLevelType w:val="hybridMultilevel"/>
    <w:tmpl w:val="FC3AD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2B"/>
    <w:rsid w:val="00003B19"/>
    <w:rsid w:val="00006D6C"/>
    <w:rsid w:val="0001318E"/>
    <w:rsid w:val="0004446F"/>
    <w:rsid w:val="0004546D"/>
    <w:rsid w:val="00051500"/>
    <w:rsid w:val="0006681E"/>
    <w:rsid w:val="00084881"/>
    <w:rsid w:val="00084DDE"/>
    <w:rsid w:val="000A3C2B"/>
    <w:rsid w:val="000D19C2"/>
    <w:rsid w:val="000E45F5"/>
    <w:rsid w:val="000F41E1"/>
    <w:rsid w:val="000F61BD"/>
    <w:rsid w:val="0011187F"/>
    <w:rsid w:val="001135C8"/>
    <w:rsid w:val="00122ADC"/>
    <w:rsid w:val="001256DC"/>
    <w:rsid w:val="001279D5"/>
    <w:rsid w:val="00157379"/>
    <w:rsid w:val="00166C1A"/>
    <w:rsid w:val="00171DDE"/>
    <w:rsid w:val="0017328E"/>
    <w:rsid w:val="001943AC"/>
    <w:rsid w:val="001A102C"/>
    <w:rsid w:val="001B28EE"/>
    <w:rsid w:val="001B60D4"/>
    <w:rsid w:val="001D7EBB"/>
    <w:rsid w:val="001E4C03"/>
    <w:rsid w:val="001F11B9"/>
    <w:rsid w:val="001F588E"/>
    <w:rsid w:val="00222614"/>
    <w:rsid w:val="002242FA"/>
    <w:rsid w:val="00225750"/>
    <w:rsid w:val="002333FE"/>
    <w:rsid w:val="002362B1"/>
    <w:rsid w:val="00264338"/>
    <w:rsid w:val="0026540A"/>
    <w:rsid w:val="002778FD"/>
    <w:rsid w:val="00281B56"/>
    <w:rsid w:val="0029205F"/>
    <w:rsid w:val="002929B6"/>
    <w:rsid w:val="002A7018"/>
    <w:rsid w:val="002A7526"/>
    <w:rsid w:val="002C6B48"/>
    <w:rsid w:val="002F70E6"/>
    <w:rsid w:val="00300FEC"/>
    <w:rsid w:val="00310568"/>
    <w:rsid w:val="003233FD"/>
    <w:rsid w:val="00324DFD"/>
    <w:rsid w:val="0032558B"/>
    <w:rsid w:val="00334B29"/>
    <w:rsid w:val="00340651"/>
    <w:rsid w:val="00391A19"/>
    <w:rsid w:val="00396C3B"/>
    <w:rsid w:val="003A1CE5"/>
    <w:rsid w:val="003A6751"/>
    <w:rsid w:val="003E54D7"/>
    <w:rsid w:val="00411A40"/>
    <w:rsid w:val="00436C78"/>
    <w:rsid w:val="004464B2"/>
    <w:rsid w:val="0045156B"/>
    <w:rsid w:val="00454892"/>
    <w:rsid w:val="004A0A00"/>
    <w:rsid w:val="004B20BA"/>
    <w:rsid w:val="004B2397"/>
    <w:rsid w:val="004C02D1"/>
    <w:rsid w:val="004D4D98"/>
    <w:rsid w:val="004E1DBB"/>
    <w:rsid w:val="004E4511"/>
    <w:rsid w:val="004E4F70"/>
    <w:rsid w:val="004E544E"/>
    <w:rsid w:val="004F2687"/>
    <w:rsid w:val="005165CF"/>
    <w:rsid w:val="0052147C"/>
    <w:rsid w:val="00531568"/>
    <w:rsid w:val="00533EFC"/>
    <w:rsid w:val="00534AA2"/>
    <w:rsid w:val="00542847"/>
    <w:rsid w:val="005433E7"/>
    <w:rsid w:val="005441CF"/>
    <w:rsid w:val="00571ADD"/>
    <w:rsid w:val="005867D6"/>
    <w:rsid w:val="005D7E4C"/>
    <w:rsid w:val="005F4E74"/>
    <w:rsid w:val="005F69FA"/>
    <w:rsid w:val="00614052"/>
    <w:rsid w:val="0062405D"/>
    <w:rsid w:val="00624693"/>
    <w:rsid w:val="00634AB9"/>
    <w:rsid w:val="00647900"/>
    <w:rsid w:val="00650267"/>
    <w:rsid w:val="00651F80"/>
    <w:rsid w:val="00653EF1"/>
    <w:rsid w:val="006660AD"/>
    <w:rsid w:val="0068349E"/>
    <w:rsid w:val="00686C7C"/>
    <w:rsid w:val="00686D97"/>
    <w:rsid w:val="006874D8"/>
    <w:rsid w:val="00692215"/>
    <w:rsid w:val="00695A54"/>
    <w:rsid w:val="006A0F22"/>
    <w:rsid w:val="006C1104"/>
    <w:rsid w:val="006D25B3"/>
    <w:rsid w:val="006D6CCA"/>
    <w:rsid w:val="006E13D8"/>
    <w:rsid w:val="006E68E9"/>
    <w:rsid w:val="006F3A2F"/>
    <w:rsid w:val="00712E25"/>
    <w:rsid w:val="007228C8"/>
    <w:rsid w:val="007335FB"/>
    <w:rsid w:val="00744664"/>
    <w:rsid w:val="007520C9"/>
    <w:rsid w:val="00762416"/>
    <w:rsid w:val="0077340E"/>
    <w:rsid w:val="00777108"/>
    <w:rsid w:val="00780424"/>
    <w:rsid w:val="00791290"/>
    <w:rsid w:val="007A433B"/>
    <w:rsid w:val="007B36B0"/>
    <w:rsid w:val="007C3357"/>
    <w:rsid w:val="007D2D50"/>
    <w:rsid w:val="007E12D2"/>
    <w:rsid w:val="007E2130"/>
    <w:rsid w:val="007E51EC"/>
    <w:rsid w:val="007F3D58"/>
    <w:rsid w:val="007F3DDD"/>
    <w:rsid w:val="007F5045"/>
    <w:rsid w:val="00807F93"/>
    <w:rsid w:val="0081224E"/>
    <w:rsid w:val="00812780"/>
    <w:rsid w:val="00837278"/>
    <w:rsid w:val="00842C6A"/>
    <w:rsid w:val="00843F95"/>
    <w:rsid w:val="008523EC"/>
    <w:rsid w:val="00857F81"/>
    <w:rsid w:val="00867FEB"/>
    <w:rsid w:val="00877CF9"/>
    <w:rsid w:val="00891EA6"/>
    <w:rsid w:val="008C5C32"/>
    <w:rsid w:val="008D476D"/>
    <w:rsid w:val="008F6D7B"/>
    <w:rsid w:val="0092189B"/>
    <w:rsid w:val="00934EBE"/>
    <w:rsid w:val="009359CE"/>
    <w:rsid w:val="00950321"/>
    <w:rsid w:val="0095791A"/>
    <w:rsid w:val="00963FE7"/>
    <w:rsid w:val="00964B69"/>
    <w:rsid w:val="00966648"/>
    <w:rsid w:val="0097501F"/>
    <w:rsid w:val="00993C7F"/>
    <w:rsid w:val="009B0DFE"/>
    <w:rsid w:val="009B4B10"/>
    <w:rsid w:val="009C0709"/>
    <w:rsid w:val="009C0924"/>
    <w:rsid w:val="009C382F"/>
    <w:rsid w:val="009C739F"/>
    <w:rsid w:val="009D3B71"/>
    <w:rsid w:val="009D5462"/>
    <w:rsid w:val="009E3F0E"/>
    <w:rsid w:val="00A05D51"/>
    <w:rsid w:val="00A272B1"/>
    <w:rsid w:val="00A63322"/>
    <w:rsid w:val="00A75AD6"/>
    <w:rsid w:val="00A81E8A"/>
    <w:rsid w:val="00A918AF"/>
    <w:rsid w:val="00A92C6C"/>
    <w:rsid w:val="00AA080B"/>
    <w:rsid w:val="00AA2B1C"/>
    <w:rsid w:val="00AA3541"/>
    <w:rsid w:val="00AA58C1"/>
    <w:rsid w:val="00AC64DF"/>
    <w:rsid w:val="00AC70EB"/>
    <w:rsid w:val="00AE4EBD"/>
    <w:rsid w:val="00AE5A45"/>
    <w:rsid w:val="00AF7C43"/>
    <w:rsid w:val="00B06463"/>
    <w:rsid w:val="00B0788C"/>
    <w:rsid w:val="00B12ABE"/>
    <w:rsid w:val="00B30D84"/>
    <w:rsid w:val="00B30DB3"/>
    <w:rsid w:val="00B40550"/>
    <w:rsid w:val="00B42488"/>
    <w:rsid w:val="00B52FD2"/>
    <w:rsid w:val="00B531C7"/>
    <w:rsid w:val="00B54480"/>
    <w:rsid w:val="00B60ABC"/>
    <w:rsid w:val="00B6186D"/>
    <w:rsid w:val="00B67663"/>
    <w:rsid w:val="00B82062"/>
    <w:rsid w:val="00B96F61"/>
    <w:rsid w:val="00BA450E"/>
    <w:rsid w:val="00BB284A"/>
    <w:rsid w:val="00BC3E95"/>
    <w:rsid w:val="00BC4E0C"/>
    <w:rsid w:val="00BD4822"/>
    <w:rsid w:val="00BE5CDF"/>
    <w:rsid w:val="00BF3339"/>
    <w:rsid w:val="00BF50FF"/>
    <w:rsid w:val="00C03F6E"/>
    <w:rsid w:val="00C06311"/>
    <w:rsid w:val="00C16C74"/>
    <w:rsid w:val="00C176E7"/>
    <w:rsid w:val="00C17ACB"/>
    <w:rsid w:val="00C17E2A"/>
    <w:rsid w:val="00C31B6D"/>
    <w:rsid w:val="00C45ECB"/>
    <w:rsid w:val="00C52967"/>
    <w:rsid w:val="00C57EC3"/>
    <w:rsid w:val="00C7464A"/>
    <w:rsid w:val="00C74F1F"/>
    <w:rsid w:val="00C92F4A"/>
    <w:rsid w:val="00CB7AD6"/>
    <w:rsid w:val="00CE40CE"/>
    <w:rsid w:val="00CE4598"/>
    <w:rsid w:val="00CF1A39"/>
    <w:rsid w:val="00D11BD8"/>
    <w:rsid w:val="00D13D8F"/>
    <w:rsid w:val="00D465CE"/>
    <w:rsid w:val="00D63453"/>
    <w:rsid w:val="00D713E9"/>
    <w:rsid w:val="00D80A4B"/>
    <w:rsid w:val="00DB7F72"/>
    <w:rsid w:val="00DD0392"/>
    <w:rsid w:val="00DD0C24"/>
    <w:rsid w:val="00DD26C3"/>
    <w:rsid w:val="00E117D4"/>
    <w:rsid w:val="00E16B66"/>
    <w:rsid w:val="00E23D59"/>
    <w:rsid w:val="00E241E7"/>
    <w:rsid w:val="00E32C1D"/>
    <w:rsid w:val="00E3400B"/>
    <w:rsid w:val="00E63F57"/>
    <w:rsid w:val="00E72AE6"/>
    <w:rsid w:val="00E76B10"/>
    <w:rsid w:val="00E86716"/>
    <w:rsid w:val="00E97919"/>
    <w:rsid w:val="00EA32A9"/>
    <w:rsid w:val="00EC02E2"/>
    <w:rsid w:val="00EC391C"/>
    <w:rsid w:val="00EC543C"/>
    <w:rsid w:val="00EC6FCF"/>
    <w:rsid w:val="00ED29B8"/>
    <w:rsid w:val="00EE66D6"/>
    <w:rsid w:val="00EF06B4"/>
    <w:rsid w:val="00EF37EF"/>
    <w:rsid w:val="00F210F6"/>
    <w:rsid w:val="00F31DBA"/>
    <w:rsid w:val="00F67691"/>
    <w:rsid w:val="00F677FA"/>
    <w:rsid w:val="00F7528E"/>
    <w:rsid w:val="00F7605E"/>
    <w:rsid w:val="00F91DEA"/>
    <w:rsid w:val="00F965AD"/>
    <w:rsid w:val="00FA2A4D"/>
    <w:rsid w:val="00FD28F4"/>
    <w:rsid w:val="00FD49D6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BFC9-E66D-4913-9402-A58E3A22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E5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1013</Characters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2023-12-05T09:25:00Z</dcterms:created>
  <dcterms:modified xsi:type="dcterms:W3CDTF">2023-12-05T09:25:00Z</dcterms:modified>
</cp:coreProperties>
</file>