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51B4" w14:textId="44E0D8A3" w:rsidR="005531D1" w:rsidRDefault="005531D1" w:rsidP="005531D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37EF0">
        <w:rPr>
          <w:rFonts w:ascii="Times New Roman" w:hAnsi="Times New Roman"/>
          <w:b/>
          <w:sz w:val="24"/>
          <w:szCs w:val="24"/>
        </w:rPr>
        <w:t xml:space="preserve">DYREKTOR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EF0AF8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Kolbuszowa</w:t>
      </w:r>
      <w:r w:rsidRPr="00A46F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</w:t>
      </w:r>
      <w:r w:rsidRPr="00A46FE6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 kwietnia 2023 roku</w:t>
      </w:r>
      <w:r w:rsidR="00EF0AF8">
        <w:rPr>
          <w:rFonts w:ascii="Times New Roman" w:hAnsi="Times New Roman"/>
          <w:sz w:val="24"/>
          <w:szCs w:val="24"/>
        </w:rPr>
        <w:t>.</w:t>
      </w:r>
    </w:p>
    <w:p w14:paraId="7894567B" w14:textId="77777777" w:rsidR="005531D1" w:rsidRPr="00A46FE6" w:rsidRDefault="005531D1" w:rsidP="005531D1">
      <w:pPr>
        <w:spacing w:after="0"/>
        <w:rPr>
          <w:rFonts w:ascii="Times New Roman" w:hAnsi="Times New Roman"/>
          <w:sz w:val="24"/>
          <w:szCs w:val="24"/>
        </w:rPr>
      </w:pPr>
      <w:r w:rsidRPr="00737EF0">
        <w:rPr>
          <w:rFonts w:ascii="Times New Roman" w:hAnsi="Times New Roman"/>
          <w:b/>
          <w:sz w:val="24"/>
          <w:szCs w:val="24"/>
        </w:rPr>
        <w:t xml:space="preserve">SĄDU OKRĘGOWEGO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14:paraId="6DC6A2B1" w14:textId="77777777" w:rsidR="005531D1" w:rsidRPr="00737EF0" w:rsidRDefault="005531D1" w:rsidP="005531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37EF0">
        <w:rPr>
          <w:rFonts w:ascii="Times New Roman" w:hAnsi="Times New Roman"/>
          <w:b/>
          <w:sz w:val="24"/>
          <w:szCs w:val="24"/>
        </w:rPr>
        <w:t>W TARNOBRZEGU</w:t>
      </w:r>
    </w:p>
    <w:p w14:paraId="785C63CC" w14:textId="1B28E5EC" w:rsidR="005531D1" w:rsidRPr="00C8491A" w:rsidRDefault="005531D1" w:rsidP="005531D1">
      <w:pPr>
        <w:pStyle w:val="NormalnyWeb"/>
        <w:spacing w:before="0" w:beforeAutospacing="0" w:after="0" w:afterAutospacing="0" w:line="312" w:lineRule="auto"/>
        <w:rPr>
          <w:rStyle w:val="Pogrubienie"/>
          <w:b w:val="0"/>
          <w:u w:val="single"/>
          <w:lang w:val="en-US"/>
        </w:rPr>
      </w:pPr>
      <w:r w:rsidRPr="00C8491A">
        <w:rPr>
          <w:rStyle w:val="Pogrubienie"/>
          <w:b w:val="0"/>
          <w:u w:val="single"/>
          <w:lang w:val="en-US"/>
        </w:rPr>
        <w:t>Nr: KD</w:t>
      </w:r>
      <w:r>
        <w:rPr>
          <w:rStyle w:val="Pogrubienie"/>
          <w:b w:val="0"/>
          <w:u w:val="single"/>
          <w:lang w:val="en-US"/>
        </w:rPr>
        <w:t>-</w:t>
      </w:r>
      <w:r w:rsidRPr="00C8491A">
        <w:rPr>
          <w:rStyle w:val="Pogrubienie"/>
          <w:b w:val="0"/>
          <w:u w:val="single"/>
          <w:lang w:val="en-US"/>
        </w:rPr>
        <w:t>1</w:t>
      </w:r>
      <w:r>
        <w:rPr>
          <w:rStyle w:val="Pogrubienie"/>
          <w:b w:val="0"/>
          <w:u w:val="single"/>
          <w:lang w:val="en-US"/>
        </w:rPr>
        <w:t>21</w:t>
      </w:r>
      <w:r w:rsidRPr="00C8491A">
        <w:rPr>
          <w:rStyle w:val="Pogrubienie"/>
          <w:b w:val="0"/>
          <w:u w:val="single"/>
          <w:lang w:val="en-US"/>
        </w:rPr>
        <w:t>-</w:t>
      </w:r>
      <w:r w:rsidR="007934A1">
        <w:rPr>
          <w:rStyle w:val="Pogrubienie"/>
          <w:b w:val="0"/>
          <w:u w:val="single"/>
          <w:lang w:val="en-US"/>
        </w:rPr>
        <w:t>2</w:t>
      </w:r>
      <w:r w:rsidRPr="00C8491A">
        <w:rPr>
          <w:rStyle w:val="Pogrubienie"/>
          <w:b w:val="0"/>
          <w:u w:val="single"/>
          <w:lang w:val="en-US"/>
        </w:rPr>
        <w:t>/</w:t>
      </w:r>
      <w:r>
        <w:rPr>
          <w:rStyle w:val="Pogrubienie"/>
          <w:b w:val="0"/>
          <w:u w:val="single"/>
          <w:lang w:val="en-US"/>
        </w:rPr>
        <w:t>2</w:t>
      </w:r>
      <w:r w:rsidR="007934A1">
        <w:rPr>
          <w:rStyle w:val="Pogrubienie"/>
          <w:b w:val="0"/>
          <w:u w:val="single"/>
          <w:lang w:val="en-US"/>
        </w:rPr>
        <w:t>3</w:t>
      </w:r>
    </w:p>
    <w:p w14:paraId="0B6D80EC" w14:textId="77777777" w:rsidR="005531D1" w:rsidRDefault="005531D1" w:rsidP="005531D1">
      <w:pPr>
        <w:pStyle w:val="NormalnyWeb"/>
        <w:spacing w:before="0" w:beforeAutospacing="0" w:after="0" w:afterAutospacing="0" w:line="312" w:lineRule="auto"/>
        <w:jc w:val="center"/>
        <w:rPr>
          <w:rStyle w:val="Pogrubienie"/>
          <w:lang w:val="en-US"/>
        </w:rPr>
      </w:pPr>
    </w:p>
    <w:p w14:paraId="02F7A24C" w14:textId="77777777" w:rsidR="005531D1" w:rsidRPr="00D27494" w:rsidRDefault="005531D1" w:rsidP="005531D1">
      <w:pPr>
        <w:pStyle w:val="NormalnyWeb"/>
        <w:spacing w:before="0" w:beforeAutospacing="0" w:after="0" w:afterAutospacing="0" w:line="312" w:lineRule="auto"/>
        <w:jc w:val="center"/>
        <w:rPr>
          <w:rStyle w:val="Pogrubienie"/>
          <w:sz w:val="28"/>
          <w:szCs w:val="28"/>
        </w:rPr>
      </w:pPr>
      <w:r w:rsidRPr="00D27494">
        <w:rPr>
          <w:rStyle w:val="Pogrubienie"/>
          <w:sz w:val="28"/>
          <w:szCs w:val="28"/>
        </w:rPr>
        <w:t xml:space="preserve">OGŁOSZENIE </w:t>
      </w:r>
    </w:p>
    <w:p w14:paraId="7119F8CD" w14:textId="77777777" w:rsidR="005531D1" w:rsidRDefault="005531D1" w:rsidP="005531D1">
      <w:pPr>
        <w:pStyle w:val="NormalnyWeb"/>
        <w:spacing w:before="0" w:beforeAutospacing="0" w:after="0" w:afterAutospacing="0" w:line="312" w:lineRule="auto"/>
        <w:jc w:val="center"/>
        <w:rPr>
          <w:rStyle w:val="Pogrubienie"/>
        </w:rPr>
      </w:pPr>
    </w:p>
    <w:p w14:paraId="0C6ABD59" w14:textId="77777777" w:rsidR="005531D1" w:rsidRDefault="005531D1" w:rsidP="005531D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F62053">
        <w:rPr>
          <w:rStyle w:val="Pogrubienie"/>
        </w:rPr>
        <w:t xml:space="preserve">o konkursie </w:t>
      </w:r>
      <w:r>
        <w:rPr>
          <w:rStyle w:val="Pogrubienie"/>
        </w:rPr>
        <w:t>na stanowisko stażysty (docelowo sekretarza sądowego)</w:t>
      </w:r>
    </w:p>
    <w:p w14:paraId="75EEC6E3" w14:textId="5973C784" w:rsidR="005531D1" w:rsidRDefault="005531D1" w:rsidP="005531D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 wy</w:t>
      </w:r>
      <w:r w:rsidR="00EF0AF8">
        <w:rPr>
          <w:rStyle w:val="Pogrubienie"/>
        </w:rPr>
        <w:t>miarze</w:t>
      </w:r>
      <w:r w:rsidR="00FF30CE">
        <w:rPr>
          <w:rStyle w:val="Pogrubienie"/>
        </w:rPr>
        <w:t xml:space="preserve"> ½ etatu</w:t>
      </w:r>
    </w:p>
    <w:p w14:paraId="6450DE36" w14:textId="3D14E04F" w:rsidR="005531D1" w:rsidRDefault="005531D1" w:rsidP="005531D1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 Sądzie Rejonowym w Kolbuszowej</w:t>
      </w:r>
    </w:p>
    <w:p w14:paraId="0D699F41" w14:textId="77777777" w:rsidR="005531D1" w:rsidRDefault="005531D1" w:rsidP="005531D1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280F27BA" w14:textId="77777777" w:rsidR="005531D1" w:rsidRDefault="005531D1" w:rsidP="005531D1">
      <w:pPr>
        <w:pStyle w:val="NormalnyWeb"/>
        <w:spacing w:before="0" w:beforeAutospacing="0" w:after="0" w:afterAutospacing="0" w:line="312" w:lineRule="auto"/>
        <w:jc w:val="center"/>
        <w:rPr>
          <w:rStyle w:val="Pogrubienie"/>
        </w:rPr>
      </w:pPr>
    </w:p>
    <w:p w14:paraId="6873DD5D" w14:textId="1CE8C3EF" w:rsidR="005531D1" w:rsidRPr="008158EA" w:rsidRDefault="005531D1" w:rsidP="005531D1">
      <w:pPr>
        <w:pStyle w:val="NormalnyWeb"/>
        <w:spacing w:before="0" w:beforeAutospacing="0" w:after="240" w:afterAutospacing="0"/>
        <w:jc w:val="both"/>
        <w:rPr>
          <w:rStyle w:val="Pogrubienie"/>
          <w:b w:val="0"/>
        </w:rPr>
      </w:pPr>
      <w:r w:rsidRPr="00701F43">
        <w:rPr>
          <w:rStyle w:val="Pogrubienie"/>
          <w:b w:val="0"/>
        </w:rPr>
        <w:t xml:space="preserve">Dyrektor Sądu Okręgowego w Tarnobrzegu </w:t>
      </w:r>
      <w:r>
        <w:rPr>
          <w:rStyle w:val="Pogrubienie"/>
          <w:b w:val="0"/>
        </w:rPr>
        <w:t>n</w:t>
      </w:r>
      <w:r w:rsidRPr="00701F43">
        <w:rPr>
          <w:rStyle w:val="Pogrubienie"/>
          <w:b w:val="0"/>
        </w:rPr>
        <w:t xml:space="preserve">a podstawie art. </w:t>
      </w:r>
      <w:r>
        <w:rPr>
          <w:rStyle w:val="Pogrubienie"/>
          <w:b w:val="0"/>
        </w:rPr>
        <w:t>3 b</w:t>
      </w:r>
      <w:r w:rsidRPr="00701F43">
        <w:rPr>
          <w:rStyle w:val="Pogrubienie"/>
          <w:b w:val="0"/>
        </w:rPr>
        <w:t xml:space="preserve"> ustawy z dnia </w:t>
      </w:r>
      <w:r>
        <w:rPr>
          <w:rStyle w:val="Pogrubienie"/>
          <w:b w:val="0"/>
        </w:rPr>
        <w:t>18 grudnia 1998 roku o pracownikach sądów i prokuratur</w:t>
      </w:r>
      <w:r w:rsidRPr="00701F43">
        <w:rPr>
          <w:rStyle w:val="Pogrubienie"/>
          <w:b w:val="0"/>
        </w:rPr>
        <w:t xml:space="preserve"> (Dz.U.</w:t>
      </w:r>
      <w:r>
        <w:rPr>
          <w:rStyle w:val="Pogrubienie"/>
          <w:b w:val="0"/>
        </w:rPr>
        <w:t>2018.577 j.t.</w:t>
      </w:r>
      <w:r w:rsidRPr="00701F43">
        <w:rPr>
          <w:rStyle w:val="Pogrubienie"/>
          <w:b w:val="0"/>
        </w:rPr>
        <w:t xml:space="preserve">) oraz rozporządzenia Ministra Sprawiedliwości z dnia </w:t>
      </w:r>
      <w:r>
        <w:rPr>
          <w:rStyle w:val="Pogrubienie"/>
          <w:b w:val="0"/>
        </w:rPr>
        <w:t xml:space="preserve">17 stycznia 2008 </w:t>
      </w:r>
      <w:r w:rsidRPr="00701F43">
        <w:rPr>
          <w:rStyle w:val="Pogrubienie"/>
          <w:b w:val="0"/>
        </w:rPr>
        <w:t xml:space="preserve">roku </w:t>
      </w:r>
      <w:r>
        <w:rPr>
          <w:rStyle w:val="Pogrubienie"/>
          <w:b w:val="0"/>
        </w:rPr>
        <w:t xml:space="preserve">w </w:t>
      </w:r>
      <w:r w:rsidRPr="00701F43">
        <w:rPr>
          <w:rStyle w:val="Pogrubienie"/>
          <w:b w:val="0"/>
        </w:rPr>
        <w:t>sprawie</w:t>
      </w:r>
      <w:r>
        <w:rPr>
          <w:rStyle w:val="Pogrubienie"/>
          <w:b w:val="0"/>
        </w:rPr>
        <w:t xml:space="preserve"> szczegółowego trybu </w:t>
      </w:r>
      <w:r>
        <w:rPr>
          <w:rStyle w:val="Pogrubienie"/>
          <w:b w:val="0"/>
        </w:rPr>
        <w:br/>
        <w:t xml:space="preserve">i sposobu </w:t>
      </w:r>
      <w:r w:rsidRPr="00701F43">
        <w:rPr>
          <w:rStyle w:val="Pogrubienie"/>
          <w:b w:val="0"/>
        </w:rPr>
        <w:t>przeprowadzania konkurs</w:t>
      </w:r>
      <w:r>
        <w:rPr>
          <w:rStyle w:val="Pogrubienie"/>
          <w:b w:val="0"/>
        </w:rPr>
        <w:t>ów</w:t>
      </w:r>
      <w:r w:rsidRPr="00701F43">
        <w:rPr>
          <w:rStyle w:val="Pogrubienie"/>
          <w:b w:val="0"/>
        </w:rPr>
        <w:t xml:space="preserve"> na </w:t>
      </w:r>
      <w:r>
        <w:rPr>
          <w:rStyle w:val="Pogrubienie"/>
          <w:b w:val="0"/>
        </w:rPr>
        <w:t>staż urzędniczy w sądzie i prokuraturze</w:t>
      </w:r>
      <w:r w:rsidRPr="00701F43">
        <w:rPr>
          <w:rStyle w:val="Pogrubienie"/>
          <w:b w:val="0"/>
        </w:rPr>
        <w:t xml:space="preserve"> (Dz.U.</w:t>
      </w:r>
      <w:r>
        <w:rPr>
          <w:rStyle w:val="Pogrubienie"/>
          <w:b w:val="0"/>
        </w:rPr>
        <w:t>2014.400 j.t.</w:t>
      </w:r>
      <w:r w:rsidRPr="00701F43">
        <w:rPr>
          <w:rStyle w:val="Pogrubienie"/>
          <w:b w:val="0"/>
        </w:rPr>
        <w:t>)</w:t>
      </w:r>
      <w:r>
        <w:rPr>
          <w:rStyle w:val="Pogrubienie"/>
          <w:b w:val="0"/>
        </w:rPr>
        <w:t xml:space="preserve"> ogłasza w drodze konkursu nabór kandydatów na staż urzędniczy </w:t>
      </w:r>
      <w:r w:rsidR="00FF30CE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w </w:t>
      </w:r>
      <w:r w:rsidRPr="00FF30CE">
        <w:rPr>
          <w:rStyle w:val="Pogrubienie"/>
          <w:bCs w:val="0"/>
        </w:rPr>
        <w:t>Sądzie</w:t>
      </w:r>
      <w:r>
        <w:rPr>
          <w:rStyle w:val="Pogrubienie"/>
          <w:b w:val="0"/>
        </w:rPr>
        <w:t xml:space="preserve"> </w:t>
      </w:r>
      <w:r>
        <w:rPr>
          <w:rStyle w:val="Pogrubienie"/>
        </w:rPr>
        <w:t>Rejonowym</w:t>
      </w:r>
      <w:r>
        <w:rPr>
          <w:rStyle w:val="Pogrubienie"/>
          <w:b w:val="0"/>
        </w:rPr>
        <w:t xml:space="preserve"> w </w:t>
      </w:r>
      <w:r w:rsidR="007934A1">
        <w:rPr>
          <w:rStyle w:val="Pogrubienie"/>
        </w:rPr>
        <w:t>Kolbuszowej</w:t>
      </w:r>
      <w:r>
        <w:rPr>
          <w:rStyle w:val="Pogrubienie"/>
          <w:b w:val="0"/>
        </w:rPr>
        <w:t xml:space="preserve"> – docelowo sekretarz sądowy</w:t>
      </w:r>
      <w:r w:rsidR="00EF0AF8">
        <w:rPr>
          <w:rStyle w:val="Pogrubienie"/>
          <w:b w:val="0"/>
        </w:rPr>
        <w:t xml:space="preserve"> w wymiarze ½ etatu;</w:t>
      </w:r>
    </w:p>
    <w:p w14:paraId="40002DF9" w14:textId="1FF717B8" w:rsidR="005531D1" w:rsidRDefault="005531D1" w:rsidP="005531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Pogrubienie"/>
          <w:b w:val="0"/>
        </w:rPr>
      </w:pPr>
      <w:r w:rsidRPr="00666343">
        <w:rPr>
          <w:rStyle w:val="Pogrubienie"/>
          <w:b w:val="0"/>
        </w:rPr>
        <w:t xml:space="preserve">nazwa i adres sądu: </w:t>
      </w:r>
      <w:r w:rsidRPr="00436E94">
        <w:rPr>
          <w:rStyle w:val="Pogrubienie"/>
        </w:rPr>
        <w:t xml:space="preserve">Sąd </w:t>
      </w:r>
      <w:r>
        <w:rPr>
          <w:rStyle w:val="Pogrubienie"/>
        </w:rPr>
        <w:t xml:space="preserve">Rejonowy w </w:t>
      </w:r>
      <w:r w:rsidR="007934A1">
        <w:rPr>
          <w:rStyle w:val="Pogrubienie"/>
        </w:rPr>
        <w:t>Kolbuszowej</w:t>
      </w:r>
      <w:r w:rsidRPr="00436E94">
        <w:rPr>
          <w:rStyle w:val="Pogrubienie"/>
        </w:rPr>
        <w:t xml:space="preserve">, </w:t>
      </w:r>
      <w:r w:rsidR="007934A1">
        <w:rPr>
          <w:rStyle w:val="Pogrubienie"/>
        </w:rPr>
        <w:t xml:space="preserve">ul. Tyszkiewiczów </w:t>
      </w:r>
      <w:r>
        <w:rPr>
          <w:rStyle w:val="Pogrubienie"/>
        </w:rPr>
        <w:t xml:space="preserve">4, </w:t>
      </w:r>
      <w:r w:rsidR="00EC2ABC">
        <w:rPr>
          <w:rStyle w:val="Pogrubienie"/>
        </w:rPr>
        <w:t>36-100 Kolbuszowa</w:t>
      </w:r>
      <w:r>
        <w:rPr>
          <w:rStyle w:val="Pogrubienie"/>
          <w:b w:val="0"/>
        </w:rPr>
        <w:t>,</w:t>
      </w:r>
    </w:p>
    <w:p w14:paraId="61F08697" w14:textId="592BB716" w:rsidR="005531D1" w:rsidRPr="00666343" w:rsidRDefault="005531D1" w:rsidP="005531D1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Style w:val="Pogrubienie"/>
          <w:b w:val="0"/>
        </w:rPr>
      </w:pPr>
      <w:r w:rsidRPr="00666343">
        <w:rPr>
          <w:rStyle w:val="Pogrubienie"/>
          <w:b w:val="0"/>
        </w:rPr>
        <w:t>sygnatura konkursu:</w:t>
      </w:r>
      <w:r>
        <w:rPr>
          <w:rStyle w:val="Pogrubienie"/>
          <w:b w:val="0"/>
        </w:rPr>
        <w:t xml:space="preserve"> </w:t>
      </w:r>
      <w:r w:rsidRPr="00666343">
        <w:rPr>
          <w:rStyle w:val="Pogrubienie"/>
        </w:rPr>
        <w:t>KD</w:t>
      </w:r>
      <w:r>
        <w:rPr>
          <w:rStyle w:val="Pogrubienie"/>
        </w:rPr>
        <w:t>-121-</w:t>
      </w:r>
      <w:r w:rsidR="00EC2ABC">
        <w:rPr>
          <w:rStyle w:val="Pogrubienie"/>
        </w:rPr>
        <w:t>2</w:t>
      </w:r>
      <w:r>
        <w:rPr>
          <w:rStyle w:val="Pogrubienie"/>
        </w:rPr>
        <w:t>/2</w:t>
      </w:r>
      <w:r w:rsidR="00EC2ABC">
        <w:rPr>
          <w:rStyle w:val="Pogrubienie"/>
        </w:rPr>
        <w:t>3</w:t>
      </w:r>
      <w:r>
        <w:rPr>
          <w:rStyle w:val="Pogrubienie"/>
          <w:b w:val="0"/>
        </w:rPr>
        <w:t>,</w:t>
      </w:r>
    </w:p>
    <w:p w14:paraId="63684697" w14:textId="2B2ED5E1" w:rsidR="005531D1" w:rsidRPr="00D150F6" w:rsidRDefault="005531D1" w:rsidP="005531D1">
      <w:pPr>
        <w:pStyle w:val="NormalnyWeb"/>
        <w:numPr>
          <w:ilvl w:val="0"/>
          <w:numId w:val="1"/>
        </w:numPr>
        <w:spacing w:before="0" w:beforeAutospacing="0" w:after="240" w:afterAutospacing="0"/>
        <w:ind w:left="284" w:hanging="284"/>
        <w:jc w:val="both"/>
        <w:rPr>
          <w:rStyle w:val="Pogrubienie"/>
          <w:b w:val="0"/>
        </w:rPr>
      </w:pPr>
      <w:r w:rsidRPr="00304DC7">
        <w:rPr>
          <w:rStyle w:val="Pogrubienie"/>
          <w:b w:val="0"/>
        </w:rPr>
        <w:t>liczba wolnych stanowisk pracy:</w:t>
      </w:r>
      <w:r>
        <w:rPr>
          <w:rStyle w:val="Pogrubienie"/>
          <w:b w:val="0"/>
        </w:rPr>
        <w:t xml:space="preserve"> </w:t>
      </w:r>
      <w:r>
        <w:rPr>
          <w:rStyle w:val="Pogrubienie"/>
        </w:rPr>
        <w:t>1</w:t>
      </w:r>
      <w:r w:rsidR="00EC2ABC">
        <w:rPr>
          <w:rStyle w:val="Pogrubienie"/>
        </w:rPr>
        <w:t>/2</w:t>
      </w:r>
      <w:r w:rsidRPr="00AE2576">
        <w:rPr>
          <w:rStyle w:val="Pogrubienie"/>
        </w:rPr>
        <w:t xml:space="preserve"> etat</w:t>
      </w:r>
      <w:r w:rsidR="00EC2ABC">
        <w:rPr>
          <w:rStyle w:val="Pogrubienie"/>
        </w:rPr>
        <w:t>u</w:t>
      </w:r>
      <w:r w:rsidRPr="00AE2576">
        <w:rPr>
          <w:rStyle w:val="Pogrubienie"/>
        </w:rPr>
        <w:t xml:space="preserve"> - staż urzędniczy </w:t>
      </w:r>
      <w:r>
        <w:rPr>
          <w:rStyle w:val="Pogrubienie"/>
        </w:rPr>
        <w:t>- docelowo</w:t>
      </w:r>
      <w:r w:rsidRPr="00691DA2">
        <w:rPr>
          <w:rStyle w:val="Pogrubienie"/>
          <w:b w:val="0"/>
        </w:rPr>
        <w:t xml:space="preserve"> </w:t>
      </w:r>
      <w:r>
        <w:rPr>
          <w:rStyle w:val="Pogrubienie"/>
        </w:rPr>
        <w:t xml:space="preserve">sekretarz sądowy </w:t>
      </w:r>
      <w:r>
        <w:rPr>
          <w:rStyle w:val="Pogrubienie"/>
        </w:rPr>
        <w:br/>
      </w:r>
      <w:r w:rsidRPr="00AE2576">
        <w:rPr>
          <w:rStyle w:val="Pogrubienie"/>
        </w:rPr>
        <w:t xml:space="preserve">w </w:t>
      </w:r>
      <w:r>
        <w:rPr>
          <w:rStyle w:val="Pogrubienie"/>
        </w:rPr>
        <w:t>wy</w:t>
      </w:r>
      <w:r w:rsidR="00EF0AF8">
        <w:rPr>
          <w:rStyle w:val="Pogrubienie"/>
        </w:rPr>
        <w:t>miarze ½ etatu</w:t>
      </w:r>
      <w:r>
        <w:rPr>
          <w:rStyle w:val="Pogrubienie"/>
        </w:rPr>
        <w:t xml:space="preserve"> w </w:t>
      </w:r>
      <w:r w:rsidRPr="00AE2576">
        <w:rPr>
          <w:rStyle w:val="Pogrubienie"/>
        </w:rPr>
        <w:t>Sąd</w:t>
      </w:r>
      <w:r>
        <w:rPr>
          <w:rStyle w:val="Pogrubienie"/>
        </w:rPr>
        <w:t xml:space="preserve">zie Rejonowym w </w:t>
      </w:r>
      <w:r w:rsidR="00EC2ABC">
        <w:rPr>
          <w:rStyle w:val="Pogrubienie"/>
        </w:rPr>
        <w:t>Kolbuszowej</w:t>
      </w:r>
      <w:r w:rsidRPr="00D150F6">
        <w:rPr>
          <w:rStyle w:val="Pogrubienie"/>
          <w:b w:val="0"/>
        </w:rPr>
        <w:t>.</w:t>
      </w:r>
    </w:p>
    <w:p w14:paraId="3268F2BC" w14:textId="77777777" w:rsidR="005531D1" w:rsidRDefault="005531D1" w:rsidP="005531D1">
      <w:pPr>
        <w:pStyle w:val="NormalnyWeb"/>
        <w:spacing w:before="0" w:beforeAutospacing="0" w:after="0" w:afterAutospacing="0" w:line="312" w:lineRule="auto"/>
        <w:jc w:val="both"/>
        <w:rPr>
          <w:rStyle w:val="Pogrubienie"/>
        </w:rPr>
      </w:pPr>
      <w:r>
        <w:rPr>
          <w:rStyle w:val="Pogrubienie"/>
        </w:rPr>
        <w:t>Z</w:t>
      </w:r>
      <w:r w:rsidRPr="00AE2576">
        <w:rPr>
          <w:rStyle w:val="Pogrubienie"/>
        </w:rPr>
        <w:t>akres zadań wykonywanych na stanowisku pracy:</w:t>
      </w:r>
    </w:p>
    <w:p w14:paraId="7F34F501" w14:textId="77777777" w:rsidR="005531D1" w:rsidRDefault="005531D1" w:rsidP="00553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EAA">
        <w:rPr>
          <w:rFonts w:ascii="Times New Roman" w:hAnsi="Times New Roman"/>
          <w:sz w:val="24"/>
          <w:szCs w:val="24"/>
        </w:rPr>
        <w:t>protokołowanie na rozprawach i posiedzeniach, wykonywanie w</w:t>
      </w:r>
      <w:r>
        <w:rPr>
          <w:rFonts w:ascii="Times New Roman" w:hAnsi="Times New Roman"/>
          <w:sz w:val="24"/>
          <w:szCs w:val="24"/>
        </w:rPr>
        <w:t xml:space="preserve">szelkich czynności </w:t>
      </w:r>
      <w:r>
        <w:rPr>
          <w:rFonts w:ascii="Times New Roman" w:hAnsi="Times New Roman"/>
          <w:sz w:val="24"/>
          <w:szCs w:val="24"/>
        </w:rPr>
        <w:br/>
        <w:t xml:space="preserve">   i zarządzeń w tych sprawach;</w:t>
      </w:r>
    </w:p>
    <w:p w14:paraId="2DA817FB" w14:textId="77777777" w:rsidR="005531D1" w:rsidRPr="00567EAA" w:rsidRDefault="005531D1" w:rsidP="00553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EAA">
        <w:rPr>
          <w:rFonts w:ascii="Times New Roman" w:hAnsi="Times New Roman"/>
          <w:sz w:val="24"/>
          <w:szCs w:val="24"/>
        </w:rPr>
        <w:t xml:space="preserve">redagowanie pism; </w:t>
      </w:r>
    </w:p>
    <w:p w14:paraId="24ACD253" w14:textId="77777777" w:rsidR="005531D1" w:rsidRPr="00567EAA" w:rsidRDefault="005531D1" w:rsidP="00553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EAA">
        <w:rPr>
          <w:rFonts w:ascii="Times New Roman" w:hAnsi="Times New Roman"/>
          <w:sz w:val="24"/>
          <w:szCs w:val="24"/>
        </w:rPr>
        <w:t xml:space="preserve">wykonywanie prac </w:t>
      </w:r>
      <w:proofErr w:type="spellStart"/>
      <w:r w:rsidRPr="00567EAA">
        <w:rPr>
          <w:rFonts w:ascii="Times New Roman" w:hAnsi="Times New Roman"/>
          <w:sz w:val="24"/>
          <w:szCs w:val="24"/>
        </w:rPr>
        <w:t>administracyjno</w:t>
      </w:r>
      <w:proofErr w:type="spellEnd"/>
      <w:r w:rsidRPr="00567EAA">
        <w:rPr>
          <w:rFonts w:ascii="Times New Roman" w:hAnsi="Times New Roman"/>
          <w:sz w:val="24"/>
          <w:szCs w:val="24"/>
        </w:rPr>
        <w:t xml:space="preserve"> — biurowych; </w:t>
      </w:r>
    </w:p>
    <w:p w14:paraId="150D8156" w14:textId="77777777" w:rsidR="005531D1" w:rsidRPr="00567EAA" w:rsidRDefault="005531D1" w:rsidP="00553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EAA">
        <w:rPr>
          <w:rFonts w:ascii="Times New Roman" w:hAnsi="Times New Roman"/>
          <w:sz w:val="24"/>
          <w:szCs w:val="24"/>
        </w:rPr>
        <w:t xml:space="preserve">wykonywanie czynności  kancelaryjnych; </w:t>
      </w:r>
    </w:p>
    <w:p w14:paraId="42278926" w14:textId="3F8E9886" w:rsidR="005531D1" w:rsidRDefault="005531D1" w:rsidP="005531D1">
      <w:pPr>
        <w:pStyle w:val="NormalnyWeb"/>
        <w:spacing w:before="0" w:beforeAutospacing="0" w:after="0" w:afterAutospacing="0"/>
        <w:jc w:val="both"/>
      </w:pPr>
      <w:r>
        <w:t xml:space="preserve">- </w:t>
      </w:r>
      <w:r w:rsidRPr="00567EAA">
        <w:t xml:space="preserve">obsługa urządzeń </w:t>
      </w:r>
      <w:r>
        <w:t xml:space="preserve">biurowych </w:t>
      </w:r>
      <w:r w:rsidR="006853CD">
        <w:t>(</w:t>
      </w:r>
      <w:r>
        <w:t>ksero, skaner);</w:t>
      </w:r>
    </w:p>
    <w:p w14:paraId="01C54688" w14:textId="77777777" w:rsidR="005531D1" w:rsidRDefault="005531D1" w:rsidP="005531D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t>- inne czynności przewidziane w regulaminie urzędowania sądów powszechnych i przepisach</w:t>
      </w:r>
      <w:r>
        <w:br/>
        <w:t xml:space="preserve">  szczegółowych.</w:t>
      </w:r>
    </w:p>
    <w:p w14:paraId="082F8D13" w14:textId="77777777" w:rsidR="005531D1" w:rsidRDefault="005531D1" w:rsidP="005531D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14:paraId="2343D831" w14:textId="77777777" w:rsidR="005531D1" w:rsidRPr="00140D12" w:rsidRDefault="005531D1" w:rsidP="005531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D12">
        <w:rPr>
          <w:rFonts w:ascii="Times New Roman" w:hAnsi="Times New Roman"/>
          <w:b/>
          <w:sz w:val="24"/>
          <w:szCs w:val="24"/>
        </w:rPr>
        <w:t xml:space="preserve">Wymagania   niezbędne: </w:t>
      </w:r>
    </w:p>
    <w:p w14:paraId="7CC98271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1)  wykształcenie co najmniej średnie oraz zdany egzamin maturalny; </w:t>
      </w:r>
    </w:p>
    <w:p w14:paraId="599E11E9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2)  pełna zdolność do czynności prawnych; </w:t>
      </w:r>
    </w:p>
    <w:p w14:paraId="20220C9C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3)  nieposzlakowana opinia; </w:t>
      </w:r>
    </w:p>
    <w:p w14:paraId="554A84E7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4)  niekaralność za przestępstwo lub przestępstwo skarbowe; </w:t>
      </w:r>
    </w:p>
    <w:p w14:paraId="26D96FA8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5) </w:t>
      </w:r>
      <w:r w:rsidRPr="00567EAA">
        <w:rPr>
          <w:rFonts w:ascii="Times New Roman" w:hAnsi="Times New Roman"/>
          <w:sz w:val="24"/>
          <w:szCs w:val="24"/>
        </w:rPr>
        <w:t>przeciwko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EAA">
        <w:rPr>
          <w:rFonts w:ascii="Times New Roman" w:hAnsi="Times New Roman"/>
          <w:sz w:val="24"/>
          <w:szCs w:val="24"/>
        </w:rPr>
        <w:t>kandydatowi nie może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EAA">
        <w:rPr>
          <w:rFonts w:ascii="Times New Roman" w:hAnsi="Times New Roman"/>
          <w:sz w:val="24"/>
          <w:szCs w:val="24"/>
        </w:rPr>
        <w:t>być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EAA">
        <w:rPr>
          <w:rFonts w:ascii="Times New Roman" w:hAnsi="Times New Roman"/>
          <w:sz w:val="24"/>
          <w:szCs w:val="24"/>
        </w:rPr>
        <w:t>prowadzone postępo</w:t>
      </w:r>
      <w:r>
        <w:rPr>
          <w:rFonts w:ascii="Times New Roman" w:hAnsi="Times New Roman"/>
          <w:sz w:val="24"/>
          <w:szCs w:val="24"/>
        </w:rPr>
        <w:t>wanie o przestępstwo</w:t>
      </w:r>
      <w:r>
        <w:rPr>
          <w:rFonts w:ascii="Times New Roman" w:hAnsi="Times New Roman"/>
          <w:sz w:val="24"/>
          <w:szCs w:val="24"/>
        </w:rPr>
        <w:br/>
        <w:t xml:space="preserve">        ścigane </w:t>
      </w:r>
      <w:r w:rsidRPr="00567EAA">
        <w:rPr>
          <w:rFonts w:ascii="Times New Roman" w:hAnsi="Times New Roman"/>
          <w:sz w:val="24"/>
          <w:szCs w:val="24"/>
        </w:rPr>
        <w:t xml:space="preserve">z oskarżenia publicznego lub przestępstwo skarbowe; </w:t>
      </w:r>
    </w:p>
    <w:p w14:paraId="7E9D3C6C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6) </w:t>
      </w:r>
      <w:r w:rsidRPr="00567EAA">
        <w:rPr>
          <w:rFonts w:ascii="Times New Roman" w:hAnsi="Times New Roman"/>
          <w:sz w:val="24"/>
          <w:szCs w:val="24"/>
        </w:rPr>
        <w:t xml:space="preserve">stan zdrowia pozwalający na zatrudnienie na określonym stanowisku; </w:t>
      </w:r>
    </w:p>
    <w:p w14:paraId="7123E482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7) </w:t>
      </w:r>
      <w:r w:rsidRPr="00567EAA">
        <w:rPr>
          <w:rFonts w:ascii="Times New Roman" w:hAnsi="Times New Roman"/>
          <w:sz w:val="24"/>
          <w:szCs w:val="24"/>
        </w:rPr>
        <w:t>znajom</w:t>
      </w:r>
      <w:r>
        <w:rPr>
          <w:rFonts w:ascii="Times New Roman" w:hAnsi="Times New Roman"/>
          <w:sz w:val="24"/>
          <w:szCs w:val="24"/>
        </w:rPr>
        <w:t>ość techniki pracy biurowej w tym</w:t>
      </w:r>
      <w:r w:rsidRPr="00567EAA">
        <w:rPr>
          <w:rFonts w:ascii="Times New Roman" w:hAnsi="Times New Roman"/>
          <w:sz w:val="24"/>
          <w:szCs w:val="24"/>
        </w:rPr>
        <w:t xml:space="preserve"> bardzo dobra u</w:t>
      </w:r>
      <w:r>
        <w:rPr>
          <w:rFonts w:ascii="Times New Roman" w:hAnsi="Times New Roman"/>
          <w:sz w:val="24"/>
          <w:szCs w:val="24"/>
        </w:rPr>
        <w:t>miejętność obsługi   komputera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567EAA">
        <w:rPr>
          <w:rFonts w:ascii="Times New Roman" w:hAnsi="Times New Roman"/>
          <w:sz w:val="24"/>
          <w:szCs w:val="24"/>
        </w:rPr>
        <w:t xml:space="preserve">pakietu MS Office (Excel, Word) oraz biegłego pisania na klawiaturze komputera; </w:t>
      </w:r>
    </w:p>
    <w:p w14:paraId="09023103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8) </w:t>
      </w:r>
      <w:r w:rsidRPr="00567EAA">
        <w:rPr>
          <w:rFonts w:ascii="Times New Roman" w:hAnsi="Times New Roman"/>
          <w:sz w:val="24"/>
          <w:szCs w:val="24"/>
        </w:rPr>
        <w:t xml:space="preserve">odporność  na stres, komunikatywność i zaangażowanie; </w:t>
      </w:r>
    </w:p>
    <w:p w14:paraId="341EF537" w14:textId="77777777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9) </w:t>
      </w:r>
      <w:r w:rsidRPr="00567EAA">
        <w:rPr>
          <w:rFonts w:ascii="Times New Roman" w:hAnsi="Times New Roman"/>
          <w:sz w:val="24"/>
          <w:szCs w:val="24"/>
        </w:rPr>
        <w:t xml:space="preserve">umiejętność pracy w zespole. </w:t>
      </w:r>
    </w:p>
    <w:p w14:paraId="22B21081" w14:textId="77777777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FF051" w14:textId="77777777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329E4" w14:textId="77777777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0B0133" w14:textId="77777777" w:rsidR="005531D1" w:rsidRDefault="005531D1" w:rsidP="005531D1">
      <w:pPr>
        <w:jc w:val="both"/>
        <w:rPr>
          <w:szCs w:val="24"/>
        </w:rPr>
      </w:pPr>
    </w:p>
    <w:p w14:paraId="6F39AE2F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C24CF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CC3B0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D12">
        <w:rPr>
          <w:rFonts w:ascii="Times New Roman" w:hAnsi="Times New Roman"/>
          <w:b/>
          <w:sz w:val="24"/>
          <w:szCs w:val="24"/>
        </w:rPr>
        <w:t>Wymagania   dodatkowe</w:t>
      </w:r>
      <w:r w:rsidRPr="00567EAA">
        <w:rPr>
          <w:rFonts w:ascii="Times New Roman" w:hAnsi="Times New Roman"/>
          <w:sz w:val="24"/>
          <w:szCs w:val="24"/>
        </w:rPr>
        <w:t xml:space="preserve">: </w:t>
      </w:r>
    </w:p>
    <w:p w14:paraId="276BEA0A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1)  umiejętność dobrej organizacji pracy; </w:t>
      </w:r>
    </w:p>
    <w:p w14:paraId="71FE56D3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2)  odpowiedzialność, rzetelność</w:t>
      </w:r>
      <w:r>
        <w:rPr>
          <w:rFonts w:ascii="Times New Roman" w:hAnsi="Times New Roman"/>
          <w:sz w:val="24"/>
          <w:szCs w:val="24"/>
        </w:rPr>
        <w:t>, kreatywność</w:t>
      </w:r>
      <w:r w:rsidRPr="00567EAA">
        <w:rPr>
          <w:rFonts w:ascii="Times New Roman" w:hAnsi="Times New Roman"/>
          <w:sz w:val="24"/>
          <w:szCs w:val="24"/>
        </w:rPr>
        <w:t xml:space="preserve">; </w:t>
      </w:r>
    </w:p>
    <w:p w14:paraId="4555CAA6" w14:textId="77777777" w:rsidR="005531D1" w:rsidRPr="00F818FD" w:rsidRDefault="005531D1" w:rsidP="005531D1">
      <w:pPr>
        <w:spacing w:after="0" w:line="240" w:lineRule="auto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3)  wysoki poziom wiedzy ogólnej i kultury osobistej. </w:t>
      </w:r>
    </w:p>
    <w:p w14:paraId="074C0EA9" w14:textId="77777777" w:rsidR="005531D1" w:rsidRDefault="005531D1" w:rsidP="005531D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14:paraId="0BDB2065" w14:textId="77777777" w:rsidR="005531D1" w:rsidRPr="00140D12" w:rsidRDefault="005531D1" w:rsidP="005531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Wymagane</w:t>
      </w:r>
      <w:r w:rsidRPr="00140D12">
        <w:rPr>
          <w:rFonts w:ascii="Times New Roman" w:hAnsi="Times New Roman"/>
          <w:b/>
          <w:sz w:val="24"/>
          <w:szCs w:val="24"/>
        </w:rPr>
        <w:t xml:space="preserve"> dokumenty i oświadczenia: </w:t>
      </w:r>
    </w:p>
    <w:p w14:paraId="7076829A" w14:textId="64B97ACF" w:rsidR="005531D1" w:rsidRPr="00567EAA" w:rsidRDefault="005531D1" w:rsidP="005531D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o </w:t>
      </w:r>
      <w:r w:rsidRPr="00140D12">
        <w:rPr>
          <w:rFonts w:ascii="Times New Roman" w:hAnsi="Times New Roman"/>
          <w:sz w:val="24"/>
          <w:szCs w:val="24"/>
        </w:rPr>
        <w:t xml:space="preserve">przyjęcie do pracy adresowane do Dyrektora Sądu Okręgowego </w:t>
      </w:r>
      <w:r w:rsidRPr="00140D12"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>Tarnobrzegu</w:t>
      </w:r>
      <w:r w:rsidRPr="00140D12">
        <w:rPr>
          <w:rFonts w:ascii="Times New Roman" w:hAnsi="Times New Roman"/>
          <w:sz w:val="24"/>
          <w:szCs w:val="24"/>
        </w:rPr>
        <w:t xml:space="preserve"> z danymi umoż</w:t>
      </w:r>
      <w:r>
        <w:rPr>
          <w:rFonts w:ascii="Times New Roman" w:hAnsi="Times New Roman"/>
          <w:sz w:val="24"/>
          <w:szCs w:val="24"/>
        </w:rPr>
        <w:t xml:space="preserve">liwiającymi kontakt oraz </w:t>
      </w:r>
      <w:r w:rsidRPr="00140D12">
        <w:rPr>
          <w:rFonts w:ascii="Times New Roman" w:hAnsi="Times New Roman"/>
          <w:sz w:val="24"/>
          <w:szCs w:val="24"/>
        </w:rPr>
        <w:t xml:space="preserve">wskazaniem sygnatury konkursu </w:t>
      </w:r>
      <w:r>
        <w:rPr>
          <w:rFonts w:ascii="Times New Roman" w:hAnsi="Times New Roman"/>
          <w:sz w:val="24"/>
          <w:szCs w:val="24"/>
        </w:rPr>
        <w:t>KD-121-</w:t>
      </w:r>
      <w:r w:rsidR="00EC2ABC">
        <w:rPr>
          <w:rFonts w:ascii="Times New Roman" w:hAnsi="Times New Roman"/>
          <w:sz w:val="24"/>
          <w:szCs w:val="24"/>
        </w:rPr>
        <w:t>2</w:t>
      </w:r>
      <w:r w:rsidRPr="00567EAA">
        <w:rPr>
          <w:rFonts w:ascii="Times New Roman" w:hAnsi="Times New Roman"/>
          <w:sz w:val="24"/>
          <w:szCs w:val="24"/>
        </w:rPr>
        <w:t>/2</w:t>
      </w:r>
      <w:r w:rsidR="00EC2ABC">
        <w:rPr>
          <w:rFonts w:ascii="Times New Roman" w:hAnsi="Times New Roman"/>
          <w:sz w:val="24"/>
          <w:szCs w:val="24"/>
        </w:rPr>
        <w:t>3</w:t>
      </w:r>
      <w:r w:rsidRPr="00567EAA">
        <w:rPr>
          <w:rFonts w:ascii="Times New Roman" w:hAnsi="Times New Roman"/>
          <w:sz w:val="24"/>
          <w:szCs w:val="24"/>
        </w:rPr>
        <w:t xml:space="preserve">; </w:t>
      </w:r>
    </w:p>
    <w:p w14:paraId="0D7D4BD4" w14:textId="77777777" w:rsidR="005531D1" w:rsidRPr="00567EAA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2)  kwestionariusz osobowy dla osoby ubiegającej się o zatrudnienie; </w:t>
      </w:r>
    </w:p>
    <w:p w14:paraId="1AD2BD7D" w14:textId="19CBBBF9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EAA">
        <w:rPr>
          <w:rFonts w:ascii="Times New Roman" w:hAnsi="Times New Roman"/>
          <w:sz w:val="24"/>
          <w:szCs w:val="24"/>
        </w:rPr>
        <w:t xml:space="preserve">    3)  kopie dokumentów  potwierdzających wymagane wykształcenie i kwalifikacje; </w:t>
      </w:r>
    </w:p>
    <w:p w14:paraId="37F711A7" w14:textId="4079CA7C" w:rsidR="006651EC" w:rsidRPr="00567EAA" w:rsidRDefault="006651EC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własnoręcznie podpisane CV z uwzględnieniem przebiegu nauki, pracy zawodowej oraz          posiadanych kwalifikacji (kursy, szkolenia, certyfikaty, dyplomy).</w:t>
      </w:r>
    </w:p>
    <w:p w14:paraId="21BC241A" w14:textId="6141D408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51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67EAA">
        <w:rPr>
          <w:rFonts w:ascii="Times New Roman" w:hAnsi="Times New Roman"/>
          <w:sz w:val="24"/>
          <w:szCs w:val="24"/>
        </w:rPr>
        <w:t>oświadczenie o wyrażeniu zgody na przetwarzanie danych osobowych 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EAA">
        <w:rPr>
          <w:rFonts w:ascii="Times New Roman" w:hAnsi="Times New Roman"/>
          <w:sz w:val="24"/>
          <w:szCs w:val="24"/>
        </w:rPr>
        <w:t>celów</w:t>
      </w:r>
      <w:r>
        <w:rPr>
          <w:rFonts w:ascii="Times New Roman" w:hAnsi="Times New Roman"/>
          <w:sz w:val="24"/>
          <w:szCs w:val="24"/>
        </w:rPr>
        <w:br/>
        <w:t xml:space="preserve">          rekrutacji,</w:t>
      </w:r>
      <w:r w:rsidRPr="00567EAA">
        <w:rPr>
          <w:rFonts w:ascii="Times New Roman" w:hAnsi="Times New Roman"/>
          <w:sz w:val="24"/>
          <w:szCs w:val="24"/>
        </w:rPr>
        <w:t xml:space="preserve"> </w:t>
      </w:r>
    </w:p>
    <w:p w14:paraId="49C1BC0E" w14:textId="26F4846C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51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oświadczenie o pełnej zdolności do czynności prawnych, że nie jest prowadzone</w:t>
      </w:r>
      <w:r>
        <w:rPr>
          <w:rFonts w:ascii="Times New Roman" w:hAnsi="Times New Roman"/>
          <w:sz w:val="24"/>
          <w:szCs w:val="24"/>
        </w:rPr>
        <w:br/>
        <w:t xml:space="preserve">        postępowanie o przestępstwo ścigane z oskarżenia publicznego lub przestępstwo</w:t>
      </w:r>
      <w:r>
        <w:rPr>
          <w:rFonts w:ascii="Times New Roman" w:hAnsi="Times New Roman"/>
          <w:sz w:val="24"/>
          <w:szCs w:val="24"/>
        </w:rPr>
        <w:br/>
        <w:t xml:space="preserve">      skarbowe, a także braku kary za umyślne przestępstwo lub umyślne przestępstwo skarbowe,</w:t>
      </w:r>
    </w:p>
    <w:p w14:paraId="28585149" w14:textId="5A1FA20F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5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  klauzulę informacyjną,</w:t>
      </w:r>
    </w:p>
    <w:p w14:paraId="5F331C15" w14:textId="28D6EE43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51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 oświadczenie, że stan zdrowia kandydata pozwala mu na zatrudnienie na stanowisku</w:t>
      </w:r>
      <w:r>
        <w:rPr>
          <w:rFonts w:ascii="Times New Roman" w:hAnsi="Times New Roman"/>
          <w:sz w:val="24"/>
          <w:szCs w:val="24"/>
        </w:rPr>
        <w:br/>
        <w:t xml:space="preserve">         stażysty/ sekretarza sądowego,</w:t>
      </w:r>
    </w:p>
    <w:p w14:paraId="46C9452B" w14:textId="2834EE13" w:rsidR="005531D1" w:rsidRDefault="005531D1" w:rsidP="0055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651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do </w:t>
      </w:r>
      <w:r w:rsidRPr="008626EA">
        <w:rPr>
          <w:rFonts w:ascii="Times New Roman" w:hAnsi="Times New Roman"/>
          <w:sz w:val="24"/>
          <w:szCs w:val="24"/>
        </w:rPr>
        <w:t>zgłoszenia kandydat może dołączyć dokumenty potwierdzające dodatkowe</w:t>
      </w:r>
      <w:r w:rsidRPr="008626EA"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 xml:space="preserve">     kwalifikacje i osiągnięcia.</w:t>
      </w:r>
    </w:p>
    <w:p w14:paraId="326F5FE8" w14:textId="77777777" w:rsidR="005531D1" w:rsidRPr="002969E7" w:rsidRDefault="005531D1" w:rsidP="005531D1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5BF2696" w14:textId="77777777" w:rsidR="005531D1" w:rsidRDefault="005531D1" w:rsidP="005531D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14:paraId="41384A7E" w14:textId="452A6711" w:rsidR="005531D1" w:rsidRDefault="005531D1" w:rsidP="005531D1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Wzory oświadczeń i kwestionariusz dostępne są na stronie internetowej Sądu Rejonowego </w:t>
      </w:r>
      <w:r w:rsidR="00D0358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w </w:t>
      </w:r>
      <w:r w:rsidR="00CD4419">
        <w:rPr>
          <w:rFonts w:ascii="Times New Roman" w:hAnsi="Times New Roman"/>
          <w:sz w:val="24"/>
          <w:szCs w:val="24"/>
        </w:rPr>
        <w:t>Kolbuszowej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CD4419" w:rsidRPr="00054009">
          <w:rPr>
            <w:rStyle w:val="Hipercze"/>
            <w:rFonts w:ascii="Times New Roman" w:hAnsi="Times New Roman"/>
            <w:sz w:val="24"/>
            <w:szCs w:val="24"/>
          </w:rPr>
          <w:t>www.kolbuszowa.sr.gov.pl</w:t>
        </w:r>
      </w:hyperlink>
      <w:r>
        <w:rPr>
          <w:rFonts w:ascii="Times New Roman" w:hAnsi="Times New Roman"/>
          <w:sz w:val="24"/>
          <w:szCs w:val="24"/>
        </w:rPr>
        <w:t xml:space="preserve">) w dołączonym pliku do niniejszego konkursu oraz w Samodzielnej Sekcji Administracyjnej Sądu Rejonowego w </w:t>
      </w:r>
      <w:r w:rsidR="0099172B">
        <w:rPr>
          <w:rFonts w:ascii="Times New Roman" w:hAnsi="Times New Roman"/>
          <w:sz w:val="24"/>
          <w:szCs w:val="24"/>
        </w:rPr>
        <w:t>Kolbuszowej</w:t>
      </w:r>
      <w:r>
        <w:rPr>
          <w:rFonts w:ascii="Times New Roman" w:hAnsi="Times New Roman"/>
          <w:sz w:val="24"/>
          <w:szCs w:val="24"/>
        </w:rPr>
        <w:t>.</w:t>
      </w:r>
    </w:p>
    <w:p w14:paraId="278EA34F" w14:textId="77777777" w:rsidR="005531D1" w:rsidRDefault="005531D1" w:rsidP="005531D1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61BD7E1" w14:textId="77777777" w:rsidR="005531D1" w:rsidRDefault="005531D1" w:rsidP="005531D1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212F">
        <w:rPr>
          <w:rFonts w:ascii="Times New Roman" w:hAnsi="Times New Roman"/>
          <w:b/>
          <w:sz w:val="24"/>
          <w:szCs w:val="24"/>
        </w:rPr>
        <w:t>Składane oświadczenia powinny być podpisane własnoręcznie przez kandydata.</w:t>
      </w:r>
    </w:p>
    <w:p w14:paraId="1535A5D6" w14:textId="77777777" w:rsidR="005531D1" w:rsidRPr="00F62053" w:rsidRDefault="005531D1" w:rsidP="005531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627C714" w14:textId="35EAE0D9" w:rsidR="005531D1" w:rsidRDefault="005531D1" w:rsidP="005531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62053">
        <w:rPr>
          <w:rFonts w:ascii="Times New Roman" w:hAnsi="Times New Roman"/>
          <w:sz w:val="24"/>
          <w:szCs w:val="24"/>
        </w:rPr>
        <w:t xml:space="preserve">Dokumenty należy składać </w:t>
      </w:r>
      <w:r w:rsidRPr="00E3043D">
        <w:rPr>
          <w:rFonts w:ascii="Times New Roman" w:hAnsi="Times New Roman"/>
          <w:b/>
          <w:sz w:val="24"/>
          <w:szCs w:val="24"/>
          <w:u w:val="single"/>
        </w:rPr>
        <w:t xml:space="preserve">w terminie do </w:t>
      </w:r>
      <w:r w:rsidRPr="008626EA">
        <w:rPr>
          <w:rFonts w:ascii="Times New Roman" w:hAnsi="Times New Roman"/>
          <w:b/>
          <w:sz w:val="24"/>
          <w:szCs w:val="24"/>
          <w:u w:val="single"/>
        </w:rPr>
        <w:t xml:space="preserve">dnia </w:t>
      </w:r>
      <w:r w:rsidR="0099172B">
        <w:rPr>
          <w:rFonts w:ascii="Times New Roman" w:hAnsi="Times New Roman"/>
          <w:b/>
          <w:sz w:val="24"/>
          <w:szCs w:val="24"/>
          <w:u w:val="single"/>
        </w:rPr>
        <w:t>18 kwietnia</w:t>
      </w:r>
      <w:r w:rsidRPr="008626EA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99172B">
        <w:rPr>
          <w:rFonts w:ascii="Times New Roman" w:hAnsi="Times New Roman"/>
          <w:b/>
          <w:sz w:val="24"/>
          <w:szCs w:val="24"/>
          <w:u w:val="single"/>
        </w:rPr>
        <w:t>3</w:t>
      </w:r>
      <w:r w:rsidRPr="008626EA">
        <w:rPr>
          <w:rFonts w:ascii="Times New Roman" w:hAnsi="Times New Roman"/>
          <w:b/>
          <w:sz w:val="24"/>
          <w:szCs w:val="24"/>
          <w:u w:val="single"/>
        </w:rPr>
        <w:t xml:space="preserve"> r</w:t>
      </w:r>
      <w:r w:rsidRPr="00E3043D">
        <w:rPr>
          <w:rFonts w:ascii="Times New Roman" w:hAnsi="Times New Roman"/>
          <w:b/>
          <w:sz w:val="24"/>
          <w:szCs w:val="24"/>
          <w:u w:val="single"/>
        </w:rPr>
        <w:t>oku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Pr="00F62053">
        <w:rPr>
          <w:rFonts w:ascii="Times New Roman" w:hAnsi="Times New Roman"/>
          <w:sz w:val="24"/>
          <w:szCs w:val="24"/>
        </w:rPr>
        <w:t xml:space="preserve"> bezpośrednio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w siedzibie </w:t>
      </w:r>
      <w:r w:rsidRPr="00F62053">
        <w:rPr>
          <w:rFonts w:ascii="Times New Roman" w:hAnsi="Times New Roman"/>
          <w:sz w:val="24"/>
          <w:szCs w:val="24"/>
        </w:rPr>
        <w:t xml:space="preserve">Sądu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99172B">
        <w:rPr>
          <w:rFonts w:ascii="Times New Roman" w:hAnsi="Times New Roman"/>
          <w:sz w:val="24"/>
          <w:szCs w:val="24"/>
        </w:rPr>
        <w:t>Kolbuszowej</w:t>
      </w:r>
      <w:r>
        <w:rPr>
          <w:rFonts w:ascii="Times New Roman" w:hAnsi="Times New Roman"/>
          <w:sz w:val="24"/>
          <w:szCs w:val="24"/>
        </w:rPr>
        <w:t xml:space="preserve"> (w Biurze Podawczym – parter budynku) </w:t>
      </w:r>
      <w:r w:rsidRPr="00F62053">
        <w:rPr>
          <w:rFonts w:ascii="Times New Roman" w:hAnsi="Times New Roman"/>
          <w:sz w:val="24"/>
          <w:szCs w:val="24"/>
        </w:rPr>
        <w:t>lub za pośrednictwem operatora świadczącego usługi pocztowe</w:t>
      </w:r>
      <w:r>
        <w:rPr>
          <w:rFonts w:ascii="Times New Roman" w:hAnsi="Times New Roman"/>
          <w:sz w:val="24"/>
          <w:szCs w:val="24"/>
        </w:rPr>
        <w:t xml:space="preserve"> na adres:</w:t>
      </w:r>
    </w:p>
    <w:p w14:paraId="7F0D16EA" w14:textId="23EF85CD" w:rsidR="005531D1" w:rsidRPr="00EF0AF8" w:rsidRDefault="005531D1" w:rsidP="005531D1">
      <w:pPr>
        <w:autoSpaceDE w:val="0"/>
        <w:autoSpaceDN w:val="0"/>
        <w:adjustRightInd w:val="0"/>
        <w:spacing w:before="240" w:after="0" w:line="312" w:lineRule="auto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  <w:r w:rsidRPr="00EF0AF8">
        <w:rPr>
          <w:rFonts w:ascii="Times New Roman" w:hAnsi="Times New Roman"/>
          <w:b/>
          <w:bCs/>
          <w:sz w:val="24"/>
          <w:szCs w:val="24"/>
        </w:rPr>
        <w:t xml:space="preserve">Sąd Rejonowy w </w:t>
      </w:r>
      <w:r w:rsidR="0099172B" w:rsidRPr="00EF0AF8">
        <w:rPr>
          <w:rFonts w:ascii="Times New Roman" w:hAnsi="Times New Roman"/>
          <w:b/>
          <w:bCs/>
          <w:sz w:val="24"/>
          <w:szCs w:val="24"/>
        </w:rPr>
        <w:t>Kolbuszowej</w:t>
      </w:r>
    </w:p>
    <w:p w14:paraId="3435083E" w14:textId="77777777" w:rsidR="005531D1" w:rsidRPr="00EF0AF8" w:rsidRDefault="005531D1" w:rsidP="005531D1">
      <w:pPr>
        <w:autoSpaceDE w:val="0"/>
        <w:autoSpaceDN w:val="0"/>
        <w:adjustRightInd w:val="0"/>
        <w:spacing w:after="0" w:line="312" w:lineRule="auto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  <w:r w:rsidRPr="00EF0AF8">
        <w:rPr>
          <w:rFonts w:ascii="Times New Roman" w:hAnsi="Times New Roman"/>
          <w:b/>
          <w:bCs/>
          <w:sz w:val="24"/>
          <w:szCs w:val="24"/>
        </w:rPr>
        <w:t xml:space="preserve">Samodzielna Sekcja Administracyjna </w:t>
      </w:r>
    </w:p>
    <w:p w14:paraId="718A0877" w14:textId="60408715" w:rsidR="005531D1" w:rsidRPr="00EF0AF8" w:rsidRDefault="005531D1" w:rsidP="005531D1">
      <w:pPr>
        <w:autoSpaceDE w:val="0"/>
        <w:autoSpaceDN w:val="0"/>
        <w:adjustRightInd w:val="0"/>
        <w:spacing w:after="0" w:line="312" w:lineRule="auto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  <w:r w:rsidRPr="00EF0AF8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99172B" w:rsidRPr="00EF0AF8">
        <w:rPr>
          <w:rFonts w:ascii="Times New Roman" w:hAnsi="Times New Roman"/>
          <w:b/>
          <w:bCs/>
          <w:sz w:val="24"/>
          <w:szCs w:val="24"/>
        </w:rPr>
        <w:t>Tyszkiewiczów 4</w:t>
      </w:r>
    </w:p>
    <w:p w14:paraId="5773A42E" w14:textId="3690547E" w:rsidR="005531D1" w:rsidRPr="00EF0AF8" w:rsidRDefault="0099172B" w:rsidP="005531D1">
      <w:pPr>
        <w:autoSpaceDE w:val="0"/>
        <w:autoSpaceDN w:val="0"/>
        <w:adjustRightInd w:val="0"/>
        <w:spacing w:line="312" w:lineRule="auto"/>
        <w:ind w:left="1276"/>
        <w:jc w:val="both"/>
        <w:rPr>
          <w:rFonts w:ascii="Times New Roman" w:hAnsi="Times New Roman"/>
          <w:b/>
          <w:bCs/>
          <w:sz w:val="24"/>
          <w:szCs w:val="24"/>
        </w:rPr>
      </w:pPr>
      <w:r w:rsidRPr="00EF0AF8">
        <w:rPr>
          <w:rFonts w:ascii="Times New Roman" w:hAnsi="Times New Roman"/>
          <w:b/>
          <w:bCs/>
          <w:sz w:val="24"/>
          <w:szCs w:val="24"/>
        </w:rPr>
        <w:t>36-100 Kolbuszowa</w:t>
      </w:r>
    </w:p>
    <w:p w14:paraId="0A6E68BB" w14:textId="0E97892F" w:rsidR="005531D1" w:rsidRDefault="005531D1" w:rsidP="005531D1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F62053">
        <w:rPr>
          <w:rFonts w:ascii="Times New Roman" w:hAnsi="Times New Roman"/>
          <w:sz w:val="24"/>
          <w:szCs w:val="24"/>
        </w:rPr>
        <w:t xml:space="preserve">Dokumenty należy składać w </w:t>
      </w:r>
      <w:r w:rsidR="00581512">
        <w:rPr>
          <w:rFonts w:ascii="Times New Roman" w:hAnsi="Times New Roman"/>
          <w:sz w:val="24"/>
          <w:szCs w:val="24"/>
        </w:rPr>
        <w:t>zamkniętej</w:t>
      </w:r>
      <w:r w:rsidRPr="00F62053">
        <w:rPr>
          <w:rFonts w:ascii="Times New Roman" w:hAnsi="Times New Roman"/>
          <w:sz w:val="24"/>
          <w:szCs w:val="24"/>
        </w:rPr>
        <w:t xml:space="preserve"> kopercie, na której należy wpisać nazwę </w:t>
      </w:r>
      <w:r>
        <w:rPr>
          <w:rFonts w:ascii="Times New Roman" w:hAnsi="Times New Roman"/>
          <w:sz w:val="24"/>
          <w:szCs w:val="24"/>
        </w:rPr>
        <w:t xml:space="preserve">adresata </w:t>
      </w:r>
      <w:r w:rsidRPr="00F62053">
        <w:rPr>
          <w:rFonts w:ascii="Times New Roman" w:hAnsi="Times New Roman"/>
          <w:sz w:val="24"/>
          <w:szCs w:val="24"/>
        </w:rPr>
        <w:t>oraz oznaczenie konkursu (</w:t>
      </w:r>
      <w:r>
        <w:rPr>
          <w:rFonts w:ascii="Times New Roman" w:hAnsi="Times New Roman"/>
          <w:sz w:val="24"/>
          <w:szCs w:val="24"/>
        </w:rPr>
        <w:t>sygnatura</w:t>
      </w:r>
      <w:r w:rsidRPr="00F62053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W przypadku nadania dokumentów drogą pocztową, za datę ich złożenia uważa się datę stempla pocztowego.</w:t>
      </w:r>
    </w:p>
    <w:p w14:paraId="48B4969D" w14:textId="77777777" w:rsidR="005531D1" w:rsidRDefault="005531D1" w:rsidP="005531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F3B12">
        <w:rPr>
          <w:rFonts w:ascii="Times New Roman" w:hAnsi="Times New Roman"/>
          <w:sz w:val="24"/>
          <w:szCs w:val="24"/>
          <w:u w:val="single"/>
        </w:rPr>
        <w:t>Zgłoszenia złożone po terminie lub niekompletne będą odrzucone.</w:t>
      </w:r>
    </w:p>
    <w:p w14:paraId="5302E637" w14:textId="77777777" w:rsidR="005531D1" w:rsidRPr="002969E7" w:rsidRDefault="005531D1" w:rsidP="005531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46BC60" w14:textId="77777777" w:rsidR="005531D1" w:rsidRDefault="005531D1" w:rsidP="005531D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 składa się z trzech etapów:</w:t>
      </w:r>
    </w:p>
    <w:p w14:paraId="01B5740A" w14:textId="77777777" w:rsidR="005531D1" w:rsidRDefault="005531D1" w:rsidP="005531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etap pierwszy</w:t>
      </w:r>
      <w:r>
        <w:rPr>
          <w:rFonts w:ascii="Times New Roman" w:hAnsi="Times New Roman"/>
          <w:sz w:val="24"/>
          <w:szCs w:val="24"/>
        </w:rPr>
        <w:t xml:space="preserve"> - selekcja wstępna zgłoszeń kandydatów pod kątem spełnienia wymogów formalnych przystąpienia do konkursu,</w:t>
      </w:r>
    </w:p>
    <w:p w14:paraId="293149D9" w14:textId="77777777" w:rsidR="005531D1" w:rsidRDefault="005531D1" w:rsidP="005531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drugi</w:t>
      </w:r>
      <w:r>
        <w:rPr>
          <w:rFonts w:ascii="Times New Roman" w:hAnsi="Times New Roman"/>
          <w:sz w:val="24"/>
          <w:szCs w:val="24"/>
        </w:rPr>
        <w:t xml:space="preserve"> - praktyczny sprawdzian umiejętności,</w:t>
      </w:r>
    </w:p>
    <w:p w14:paraId="62EAD5BC" w14:textId="77777777" w:rsidR="005531D1" w:rsidRPr="00E8630C" w:rsidRDefault="005531D1" w:rsidP="005531D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etap trzeci</w:t>
      </w:r>
      <w:r>
        <w:rPr>
          <w:rFonts w:ascii="Times New Roman" w:hAnsi="Times New Roman"/>
          <w:sz w:val="24"/>
          <w:szCs w:val="24"/>
        </w:rPr>
        <w:t xml:space="preserve"> - rozmowa kwalifikacyjna.</w:t>
      </w:r>
    </w:p>
    <w:p w14:paraId="66167E36" w14:textId="77777777" w:rsidR="005531D1" w:rsidRPr="00661D7B" w:rsidRDefault="005531D1" w:rsidP="005531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F4D38F" w14:textId="77777777" w:rsidR="005531D1" w:rsidRDefault="005531D1" w:rsidP="005531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informacje:</w:t>
      </w:r>
    </w:p>
    <w:p w14:paraId="72DA15BC" w14:textId="02C5E6AA" w:rsidR="005531D1" w:rsidRPr="00C95F0E" w:rsidRDefault="005531D1" w:rsidP="00C95F0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05291">
        <w:rPr>
          <w:rFonts w:ascii="Times New Roman" w:hAnsi="Times New Roman"/>
          <w:sz w:val="24"/>
          <w:szCs w:val="24"/>
        </w:rPr>
        <w:t xml:space="preserve"> przypadku </w:t>
      </w:r>
      <w:r>
        <w:rPr>
          <w:rFonts w:ascii="Times New Roman" w:hAnsi="Times New Roman"/>
          <w:sz w:val="24"/>
          <w:szCs w:val="24"/>
        </w:rPr>
        <w:t xml:space="preserve">załączenia </w:t>
      </w:r>
      <w:r w:rsidRPr="00E05291">
        <w:rPr>
          <w:rFonts w:ascii="Times New Roman" w:hAnsi="Times New Roman"/>
          <w:sz w:val="24"/>
          <w:szCs w:val="24"/>
        </w:rPr>
        <w:t>dokumentów obcojęzycznych</w:t>
      </w:r>
      <w:r>
        <w:rPr>
          <w:rFonts w:ascii="Times New Roman" w:hAnsi="Times New Roman"/>
          <w:sz w:val="24"/>
          <w:szCs w:val="24"/>
        </w:rPr>
        <w:t>,</w:t>
      </w:r>
      <w:r w:rsidRPr="00E05291">
        <w:rPr>
          <w:rFonts w:ascii="Times New Roman" w:hAnsi="Times New Roman"/>
          <w:sz w:val="24"/>
          <w:szCs w:val="24"/>
        </w:rPr>
        <w:t xml:space="preserve"> należy także dołączyć ich tłumaczenia na język polski</w:t>
      </w:r>
      <w:r>
        <w:rPr>
          <w:rFonts w:ascii="Times New Roman" w:hAnsi="Times New Roman"/>
          <w:sz w:val="24"/>
          <w:szCs w:val="24"/>
        </w:rPr>
        <w:t>,</w:t>
      </w:r>
      <w:r w:rsidRPr="00E05291">
        <w:rPr>
          <w:rFonts w:ascii="Times New Roman" w:hAnsi="Times New Roman"/>
          <w:sz w:val="24"/>
          <w:szCs w:val="24"/>
        </w:rPr>
        <w:t xml:space="preserve"> dokonane przez tłumacza przysięgłego. W przypadku nie spełnienia tego wymogu</w:t>
      </w:r>
      <w:r>
        <w:rPr>
          <w:rFonts w:ascii="Times New Roman" w:hAnsi="Times New Roman"/>
          <w:sz w:val="24"/>
          <w:szCs w:val="24"/>
        </w:rPr>
        <w:t>,</w:t>
      </w:r>
      <w:r w:rsidRPr="00E05291">
        <w:rPr>
          <w:rFonts w:ascii="Times New Roman" w:hAnsi="Times New Roman"/>
          <w:sz w:val="24"/>
          <w:szCs w:val="24"/>
        </w:rPr>
        <w:t xml:space="preserve"> dokumenty nie będą uwzględni</w:t>
      </w:r>
      <w:r>
        <w:rPr>
          <w:rFonts w:ascii="Times New Roman" w:hAnsi="Times New Roman"/>
          <w:sz w:val="24"/>
          <w:szCs w:val="24"/>
        </w:rPr>
        <w:t>o</w:t>
      </w:r>
      <w:r w:rsidRPr="00E05291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,</w:t>
      </w:r>
    </w:p>
    <w:p w14:paraId="3380B4EC" w14:textId="7D2EB7DC" w:rsidR="005531D1" w:rsidRDefault="005531D1" w:rsidP="005531D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niespełniające wskazanych wymogów zostaną odrzucone,</w:t>
      </w:r>
    </w:p>
    <w:p w14:paraId="6BA9A3AA" w14:textId="77777777" w:rsidR="005531D1" w:rsidRPr="002A0024" w:rsidRDefault="005531D1" w:rsidP="005531D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przeprowadzi komisja powołana przez Dyrektora Sądu Okręgowego </w:t>
      </w:r>
      <w:r>
        <w:rPr>
          <w:rFonts w:ascii="Times New Roman" w:hAnsi="Times New Roman"/>
          <w:sz w:val="24"/>
          <w:szCs w:val="24"/>
        </w:rPr>
        <w:br/>
        <w:t>w Tarnobrzegu,</w:t>
      </w:r>
    </w:p>
    <w:p w14:paraId="65F89A1B" w14:textId="68FADC77" w:rsidR="005531D1" w:rsidRDefault="005531D1" w:rsidP="005531D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dopuszczeni do II i III etapu konkursu,</w:t>
      </w:r>
      <w:r w:rsidRPr="00303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zostaną każdorazowo powiadomieni </w:t>
      </w:r>
      <w:r>
        <w:rPr>
          <w:rFonts w:ascii="Times New Roman" w:hAnsi="Times New Roman"/>
          <w:sz w:val="24"/>
          <w:szCs w:val="24"/>
        </w:rPr>
        <w:br/>
        <w:t xml:space="preserve">o terminie i miejscu kolejnego etapu konkursu poprzez </w:t>
      </w:r>
      <w:r w:rsidRPr="00303907">
        <w:rPr>
          <w:rFonts w:ascii="Times New Roman" w:hAnsi="Times New Roman"/>
          <w:sz w:val="24"/>
          <w:szCs w:val="24"/>
        </w:rPr>
        <w:t>zamieszcz</w:t>
      </w:r>
      <w:r>
        <w:rPr>
          <w:rFonts w:ascii="Times New Roman" w:hAnsi="Times New Roman"/>
          <w:sz w:val="24"/>
          <w:szCs w:val="24"/>
        </w:rPr>
        <w:t>enie listy</w:t>
      </w:r>
      <w:r w:rsidRPr="00303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kandydatów</w:t>
      </w:r>
      <w:r w:rsidRPr="003039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stronie internetowej Sądu Rejonowego w </w:t>
      </w:r>
      <w:r w:rsidR="00581512">
        <w:rPr>
          <w:rFonts w:ascii="Times New Roman" w:hAnsi="Times New Roman"/>
          <w:sz w:val="24"/>
          <w:szCs w:val="24"/>
        </w:rPr>
        <w:t>Kolbuszowej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581512" w:rsidRPr="00054009">
          <w:rPr>
            <w:rStyle w:val="Hipercze"/>
            <w:rFonts w:ascii="Times New Roman" w:hAnsi="Times New Roman"/>
            <w:sz w:val="24"/>
            <w:szCs w:val="24"/>
          </w:rPr>
          <w:t>www.kolbuszowa.sr.gov.pl</w:t>
        </w:r>
      </w:hyperlink>
      <w:r>
        <w:rPr>
          <w:rFonts w:ascii="Times New Roman" w:hAnsi="Times New Roman"/>
          <w:sz w:val="24"/>
          <w:szCs w:val="24"/>
        </w:rPr>
        <w:t xml:space="preserve">) oraz poprzez wywieszenie listy </w:t>
      </w:r>
      <w:r w:rsidRPr="00303907">
        <w:rPr>
          <w:rFonts w:ascii="Times New Roman" w:hAnsi="Times New Roman"/>
          <w:sz w:val="24"/>
          <w:szCs w:val="24"/>
        </w:rPr>
        <w:t xml:space="preserve">na tablicy ogłoszeń </w:t>
      </w:r>
      <w:r>
        <w:rPr>
          <w:rFonts w:ascii="Times New Roman" w:hAnsi="Times New Roman"/>
          <w:sz w:val="24"/>
          <w:szCs w:val="24"/>
        </w:rPr>
        <w:t xml:space="preserve">w budynku </w:t>
      </w:r>
      <w:r w:rsidRPr="00303907">
        <w:rPr>
          <w:rFonts w:ascii="Times New Roman" w:hAnsi="Times New Roman"/>
          <w:sz w:val="24"/>
          <w:szCs w:val="24"/>
        </w:rPr>
        <w:t xml:space="preserve">Sądu </w:t>
      </w:r>
      <w:r>
        <w:rPr>
          <w:rFonts w:ascii="Times New Roman" w:hAnsi="Times New Roman"/>
          <w:sz w:val="24"/>
          <w:szCs w:val="24"/>
        </w:rPr>
        <w:t xml:space="preserve">Rejonowego w </w:t>
      </w:r>
      <w:r w:rsidR="00581512">
        <w:rPr>
          <w:rFonts w:ascii="Times New Roman" w:hAnsi="Times New Roman"/>
          <w:sz w:val="24"/>
          <w:szCs w:val="24"/>
        </w:rPr>
        <w:t>Kolbuszowej</w:t>
      </w:r>
      <w:r>
        <w:rPr>
          <w:rFonts w:ascii="Times New Roman" w:hAnsi="Times New Roman"/>
          <w:sz w:val="24"/>
          <w:szCs w:val="24"/>
        </w:rPr>
        <w:t xml:space="preserve"> - co najmniej 7 dni przed terminem kolejnego etapu,</w:t>
      </w:r>
    </w:p>
    <w:p w14:paraId="73919810" w14:textId="4B4F6A36" w:rsidR="00C0612F" w:rsidRDefault="005531D1" w:rsidP="005531D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630C">
        <w:rPr>
          <w:rFonts w:ascii="Times New Roman" w:hAnsi="Times New Roman"/>
          <w:sz w:val="24"/>
          <w:szCs w:val="24"/>
        </w:rPr>
        <w:t>kandydaci, którzy nie zostaną wybrani w drodze konkursu na w/w stanowisko, mogą odebrać złożone do</w:t>
      </w:r>
      <w:r>
        <w:rPr>
          <w:rFonts w:ascii="Times New Roman" w:hAnsi="Times New Roman"/>
          <w:sz w:val="24"/>
          <w:szCs w:val="24"/>
        </w:rPr>
        <w:t xml:space="preserve">kumenty rekrutacyjne osobiście </w:t>
      </w:r>
      <w:r w:rsidRPr="00E8630C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Samodzielnej Sekcji Administracyjnej Sądu Rejonowego w </w:t>
      </w:r>
      <w:r w:rsidR="00D82F5E">
        <w:rPr>
          <w:rFonts w:ascii="Times New Roman" w:hAnsi="Times New Roman"/>
          <w:sz w:val="24"/>
          <w:szCs w:val="24"/>
        </w:rPr>
        <w:t>Kolbuszowej</w:t>
      </w:r>
      <w:r w:rsidRPr="00E8630C">
        <w:rPr>
          <w:rFonts w:ascii="Times New Roman" w:hAnsi="Times New Roman"/>
          <w:sz w:val="24"/>
          <w:szCs w:val="24"/>
        </w:rPr>
        <w:t xml:space="preserve"> w ciągu 14 dni od zakończenia procedury konkursowej, natomiast dokumenty nieodebrane po upływie zakreślonego terminu zostaną komisyjnie zniszczone</w:t>
      </w:r>
      <w:r w:rsidR="00C0612F">
        <w:rPr>
          <w:rFonts w:ascii="Times New Roman" w:hAnsi="Times New Roman"/>
          <w:sz w:val="24"/>
          <w:szCs w:val="24"/>
        </w:rPr>
        <w:t>;</w:t>
      </w:r>
    </w:p>
    <w:p w14:paraId="310162C0" w14:textId="3013CBA0" w:rsidR="00D03588" w:rsidRPr="00D03588" w:rsidRDefault="00E03751" w:rsidP="005531D1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konkursu wyłoniona zostanie lista rezerwowa kandydatów, która będzie ważna przez okres jednego roku, od dnia przeprowadzenia konkursu.</w:t>
      </w:r>
    </w:p>
    <w:p w14:paraId="2F390B74" w14:textId="2710FDF0" w:rsidR="00D03588" w:rsidRPr="00D03588" w:rsidRDefault="00D03588" w:rsidP="0055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47CA79" w14:textId="77777777" w:rsidR="005531D1" w:rsidRPr="00BC25C0" w:rsidRDefault="005531D1" w:rsidP="0055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F48F7" w14:textId="77777777" w:rsidR="005531D1" w:rsidRDefault="005531D1" w:rsidP="005531D1">
      <w:pPr>
        <w:autoSpaceDE w:val="0"/>
        <w:autoSpaceDN w:val="0"/>
        <w:adjustRightInd w:val="0"/>
        <w:spacing w:after="0" w:line="360" w:lineRule="auto"/>
        <w:ind w:firstLine="431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040F10BD" w14:textId="77777777" w:rsidR="005531D1" w:rsidRPr="00EF0AF8" w:rsidRDefault="005531D1" w:rsidP="005531D1">
      <w:pPr>
        <w:tabs>
          <w:tab w:val="left" w:pos="4536"/>
        </w:tabs>
        <w:spacing w:line="360" w:lineRule="auto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>
        <w:tab/>
      </w:r>
      <w:r w:rsidRPr="00EF0AF8">
        <w:rPr>
          <w:b/>
          <w:bCs/>
        </w:rPr>
        <w:t xml:space="preserve">                        </w:t>
      </w:r>
      <w:r w:rsidRPr="00EF0AF8">
        <w:rPr>
          <w:rFonts w:ascii="Times New Roman" w:hAnsi="Times New Roman"/>
          <w:b/>
          <w:bCs/>
          <w:sz w:val="24"/>
          <w:szCs w:val="24"/>
        </w:rPr>
        <w:t>Dyrektor Sądu Okręgowego</w:t>
      </w:r>
    </w:p>
    <w:p w14:paraId="5101D071" w14:textId="77777777" w:rsidR="005531D1" w:rsidRPr="00EF0AF8" w:rsidRDefault="005531D1" w:rsidP="005531D1">
      <w:pPr>
        <w:spacing w:line="360" w:lineRule="auto"/>
        <w:ind w:left="3744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AF8">
        <w:rPr>
          <w:rFonts w:ascii="Times New Roman" w:hAnsi="Times New Roman"/>
          <w:b/>
          <w:bCs/>
          <w:sz w:val="24"/>
          <w:szCs w:val="24"/>
        </w:rPr>
        <w:t xml:space="preserve">                     Marta Ziarek</w:t>
      </w:r>
    </w:p>
    <w:p w14:paraId="4DA65837" w14:textId="77777777" w:rsidR="005531D1" w:rsidRDefault="005531D1" w:rsidP="005531D1"/>
    <w:p w14:paraId="019315AB" w14:textId="77777777" w:rsidR="005531D1" w:rsidRPr="00DD1DEB" w:rsidRDefault="005531D1" w:rsidP="005531D1"/>
    <w:p w14:paraId="02B2F2E1" w14:textId="77777777" w:rsidR="005531D1" w:rsidRPr="00D56EBC" w:rsidRDefault="005531D1" w:rsidP="005531D1"/>
    <w:p w14:paraId="763008CE" w14:textId="77777777" w:rsidR="00BC09FA" w:rsidRDefault="00BC09FA"/>
    <w:sectPr w:rsidR="00BC09FA" w:rsidSect="00F8312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FCA1" w14:textId="77777777" w:rsidR="007D7FA0" w:rsidRDefault="007D7FA0" w:rsidP="005531D1">
      <w:pPr>
        <w:spacing w:after="0" w:line="240" w:lineRule="auto"/>
      </w:pPr>
      <w:r>
        <w:separator/>
      </w:r>
    </w:p>
  </w:endnote>
  <w:endnote w:type="continuationSeparator" w:id="0">
    <w:p w14:paraId="143BF719" w14:textId="77777777" w:rsidR="007D7FA0" w:rsidRDefault="007D7FA0" w:rsidP="0055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9CED8" w14:textId="77777777" w:rsidR="007D7FA0" w:rsidRDefault="007D7FA0" w:rsidP="005531D1">
      <w:pPr>
        <w:spacing w:after="0" w:line="240" w:lineRule="auto"/>
      </w:pPr>
      <w:r>
        <w:separator/>
      </w:r>
    </w:p>
  </w:footnote>
  <w:footnote w:type="continuationSeparator" w:id="0">
    <w:p w14:paraId="63E88693" w14:textId="77777777" w:rsidR="007D7FA0" w:rsidRDefault="007D7FA0" w:rsidP="0055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C9C"/>
    <w:multiLevelType w:val="hybridMultilevel"/>
    <w:tmpl w:val="9E40A1E0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01E2"/>
    <w:multiLevelType w:val="hybridMultilevel"/>
    <w:tmpl w:val="625AAB74"/>
    <w:lvl w:ilvl="0" w:tplc="BA22210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5385132"/>
    <w:multiLevelType w:val="hybridMultilevel"/>
    <w:tmpl w:val="61149EB0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F2638"/>
    <w:multiLevelType w:val="hybridMultilevel"/>
    <w:tmpl w:val="DC04421E"/>
    <w:lvl w:ilvl="0" w:tplc="B4547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B"/>
    <w:rsid w:val="000606BA"/>
    <w:rsid w:val="000C1A34"/>
    <w:rsid w:val="000E0541"/>
    <w:rsid w:val="0020529D"/>
    <w:rsid w:val="003245EE"/>
    <w:rsid w:val="005531D1"/>
    <w:rsid w:val="00581512"/>
    <w:rsid w:val="006651EC"/>
    <w:rsid w:val="006853CD"/>
    <w:rsid w:val="007934A1"/>
    <w:rsid w:val="007D7FA0"/>
    <w:rsid w:val="009168F7"/>
    <w:rsid w:val="0099172B"/>
    <w:rsid w:val="00BC09FA"/>
    <w:rsid w:val="00C0612F"/>
    <w:rsid w:val="00C95F0E"/>
    <w:rsid w:val="00CD4419"/>
    <w:rsid w:val="00CE333B"/>
    <w:rsid w:val="00D03588"/>
    <w:rsid w:val="00D03B73"/>
    <w:rsid w:val="00D82F5E"/>
    <w:rsid w:val="00E03751"/>
    <w:rsid w:val="00EC2ABC"/>
    <w:rsid w:val="00EF0AF8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11C"/>
  <w15:chartTrackingRefBased/>
  <w15:docId w15:val="{A1B3211F-29A1-48AA-B380-57FAF2D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1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531D1"/>
    <w:rPr>
      <w:b/>
      <w:bCs/>
    </w:rPr>
  </w:style>
  <w:style w:type="character" w:styleId="Hipercze">
    <w:name w:val="Hyperlink"/>
    <w:uiPriority w:val="99"/>
    <w:unhideWhenUsed/>
    <w:rsid w:val="005531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1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1D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1D1"/>
    <w:rPr>
      <w:rFonts w:ascii="Calibri" w:eastAsia="Calibri" w:hAnsi="Calibri" w:cs="Times New Roman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lbuszowa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Kozdra Małgorzata</cp:lastModifiedBy>
  <cp:revision>11</cp:revision>
  <cp:lastPrinted>2023-04-04T10:58:00Z</cp:lastPrinted>
  <dcterms:created xsi:type="dcterms:W3CDTF">2023-04-03T11:27:00Z</dcterms:created>
  <dcterms:modified xsi:type="dcterms:W3CDTF">2023-04-04T11:42:00Z</dcterms:modified>
</cp:coreProperties>
</file>